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9" w:rsidRDefault="00FE4D0F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</w:p>
    <w:p w:rsidR="00916A79" w:rsidRDefault="00FE4D0F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«Дмитриевская основная общеобразовательная школа»</w:t>
      </w:r>
    </w:p>
    <w:p w:rsidR="00916A79" w:rsidRDefault="00916A79">
      <w:pPr>
        <w:spacing w:line="283" w:lineRule="exact"/>
        <w:rPr>
          <w:sz w:val="24"/>
          <w:szCs w:val="24"/>
        </w:rPr>
      </w:pPr>
    </w:p>
    <w:p w:rsidR="00916A79" w:rsidRDefault="00FE4D0F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916A79" w:rsidRDefault="00916A79">
      <w:pPr>
        <w:spacing w:line="139" w:lineRule="exact"/>
        <w:rPr>
          <w:sz w:val="24"/>
          <w:szCs w:val="24"/>
        </w:rPr>
      </w:pPr>
    </w:p>
    <w:p w:rsidR="00916A79" w:rsidRDefault="00FE4D0F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 Общем собрании </w:t>
      </w:r>
      <w:r w:rsidR="002B2128">
        <w:rPr>
          <w:rFonts w:eastAsia="Times New Roman"/>
          <w:b/>
          <w:bCs/>
          <w:sz w:val="24"/>
          <w:szCs w:val="24"/>
        </w:rPr>
        <w:t xml:space="preserve">трудового коллектива </w:t>
      </w:r>
      <w:r>
        <w:rPr>
          <w:rFonts w:eastAsia="Times New Roman"/>
          <w:b/>
          <w:bCs/>
          <w:sz w:val="24"/>
          <w:szCs w:val="24"/>
        </w:rPr>
        <w:t>МБОУ «Дмитриевская ООШ»</w:t>
      </w:r>
    </w:p>
    <w:p w:rsidR="00916A79" w:rsidRDefault="00916A79">
      <w:pPr>
        <w:spacing w:line="130" w:lineRule="exact"/>
        <w:rPr>
          <w:sz w:val="24"/>
          <w:szCs w:val="24"/>
        </w:rPr>
      </w:pPr>
    </w:p>
    <w:p w:rsidR="00916A79" w:rsidRDefault="00FE4D0F">
      <w:pPr>
        <w:tabs>
          <w:tab w:val="left" w:pos="558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ПРИНЯТО:</w:t>
      </w:r>
    </w:p>
    <w:p w:rsidR="00916A79" w:rsidRDefault="00FE4D0F">
      <w:pPr>
        <w:tabs>
          <w:tab w:val="left" w:pos="558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школы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 педагогическом совете</w:t>
      </w:r>
    </w:p>
    <w:p w:rsidR="00916A79" w:rsidRDefault="00FE4D0F">
      <w:pPr>
        <w:tabs>
          <w:tab w:val="left" w:pos="558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протокол №1 от 29.08.2020 г.</w:t>
      </w:r>
    </w:p>
    <w:p w:rsidR="00916A79" w:rsidRDefault="00FE4D0F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А.Г.Кучинский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16A79" w:rsidRDefault="00916A79">
      <w:pPr>
        <w:spacing w:line="1" w:lineRule="exact"/>
        <w:rPr>
          <w:sz w:val="24"/>
          <w:szCs w:val="24"/>
        </w:rPr>
      </w:pPr>
    </w:p>
    <w:p w:rsidR="00916A79" w:rsidRDefault="00FE4D0F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№133-о от 29.08.2020г</w:t>
      </w:r>
    </w:p>
    <w:p w:rsidR="00916A79" w:rsidRDefault="00916A79">
      <w:pPr>
        <w:spacing w:line="200" w:lineRule="exact"/>
        <w:rPr>
          <w:sz w:val="24"/>
          <w:szCs w:val="24"/>
        </w:rPr>
      </w:pPr>
    </w:p>
    <w:p w:rsidR="00916A79" w:rsidRDefault="00916A79">
      <w:pPr>
        <w:spacing w:line="357" w:lineRule="exact"/>
        <w:rPr>
          <w:sz w:val="24"/>
          <w:szCs w:val="24"/>
        </w:rPr>
      </w:pPr>
    </w:p>
    <w:p w:rsidR="00916A79" w:rsidRDefault="00FE4D0F">
      <w:pPr>
        <w:numPr>
          <w:ilvl w:val="0"/>
          <w:numId w:val="1"/>
        </w:numPr>
        <w:tabs>
          <w:tab w:val="left" w:pos="4167"/>
        </w:tabs>
        <w:ind w:left="4167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916A79" w:rsidRDefault="00916A79">
      <w:pPr>
        <w:spacing w:line="271" w:lineRule="exact"/>
        <w:rPr>
          <w:sz w:val="24"/>
          <w:szCs w:val="24"/>
        </w:rPr>
      </w:pPr>
    </w:p>
    <w:p w:rsidR="00916A79" w:rsidRDefault="00FE4D0F" w:rsidP="002B212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 Настоящее  Положение  об  общем  собрании  </w:t>
      </w:r>
      <w:r w:rsidR="002B2128">
        <w:rPr>
          <w:rFonts w:eastAsia="Times New Roman"/>
          <w:sz w:val="24"/>
          <w:szCs w:val="24"/>
        </w:rPr>
        <w:t xml:space="preserve">трудового коллектива </w:t>
      </w:r>
      <w:r>
        <w:rPr>
          <w:rFonts w:eastAsia="Times New Roman"/>
          <w:sz w:val="24"/>
          <w:szCs w:val="24"/>
        </w:rPr>
        <w:t xml:space="preserve"> МБОУ  «Дмитриевская ООШ»</w:t>
      </w:r>
      <w:r w:rsidR="002B2128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(далее – Положение) разработано в соответствии с Федеральным законом «Об образовании в Российской Федерации» от 29.12.2012г. №273-ФЗ, Уставом МБОУ «Дмитриевская ООШ» (далее - Учреждение).</w:t>
      </w:r>
    </w:p>
    <w:p w:rsidR="00916A79" w:rsidRDefault="00916A79">
      <w:pPr>
        <w:spacing w:line="14" w:lineRule="exact"/>
        <w:rPr>
          <w:sz w:val="24"/>
          <w:szCs w:val="24"/>
        </w:rPr>
      </w:pPr>
    </w:p>
    <w:p w:rsidR="00916A79" w:rsidRDefault="00FE4D0F">
      <w:pPr>
        <w:spacing w:line="237" w:lineRule="auto"/>
        <w:ind w:left="7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Срок полномочий Общего собрания – до ликвидации или реорганизации Учреждения в установленном порядке. Общее собрание </w:t>
      </w:r>
      <w:r w:rsidR="002B2128">
        <w:rPr>
          <w:rFonts w:eastAsia="Times New Roman"/>
          <w:sz w:val="24"/>
          <w:szCs w:val="24"/>
        </w:rPr>
        <w:t>трудового коллектива</w:t>
      </w:r>
      <w:r>
        <w:rPr>
          <w:rFonts w:eastAsia="Times New Roman"/>
          <w:sz w:val="24"/>
          <w:szCs w:val="24"/>
        </w:rPr>
        <w:t xml:space="preserve"> Учреждения является органом самоуправления в Учреждении и собирается по мере необходимости, но не реже двух раз в год.</w:t>
      </w:r>
    </w:p>
    <w:p w:rsidR="00916A79" w:rsidRDefault="00916A79">
      <w:pPr>
        <w:spacing w:line="14" w:lineRule="exact"/>
        <w:rPr>
          <w:sz w:val="24"/>
          <w:szCs w:val="24"/>
        </w:rPr>
      </w:pPr>
    </w:p>
    <w:p w:rsidR="00916A79" w:rsidRDefault="00FE4D0F">
      <w:pPr>
        <w:spacing w:line="237" w:lineRule="auto"/>
        <w:ind w:left="7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Целью проведения общего собрания </w:t>
      </w:r>
      <w:r w:rsidR="002B2128">
        <w:rPr>
          <w:rFonts w:eastAsia="Times New Roman"/>
          <w:sz w:val="24"/>
          <w:szCs w:val="24"/>
        </w:rPr>
        <w:t>трудового коллектива</w:t>
      </w:r>
      <w:r>
        <w:rPr>
          <w:rFonts w:eastAsia="Times New Roman"/>
          <w:sz w:val="24"/>
          <w:szCs w:val="24"/>
        </w:rPr>
        <w:t xml:space="preserve"> является защита, реализация прав и законных интересов работников; участие в управлении ОУ и оказание с этой целью влияния на администрацию для учения производственных, социально-экономических условий труда в ОУ.</w:t>
      </w:r>
    </w:p>
    <w:p w:rsidR="00916A79" w:rsidRDefault="00916A79">
      <w:pPr>
        <w:spacing w:line="14" w:lineRule="exact"/>
        <w:rPr>
          <w:sz w:val="24"/>
          <w:szCs w:val="24"/>
        </w:rPr>
      </w:pPr>
    </w:p>
    <w:p w:rsidR="00916A79" w:rsidRDefault="00FE4D0F">
      <w:pPr>
        <w:spacing w:line="238" w:lineRule="auto"/>
        <w:ind w:left="7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proofErr w:type="gramStart"/>
      <w:r>
        <w:rPr>
          <w:rFonts w:eastAsia="Times New Roman"/>
          <w:sz w:val="24"/>
          <w:szCs w:val="24"/>
        </w:rPr>
        <w:t>О</w:t>
      </w:r>
      <w:r w:rsidR="002B2128">
        <w:rPr>
          <w:rFonts w:eastAsia="Times New Roman"/>
          <w:sz w:val="24"/>
          <w:szCs w:val="24"/>
        </w:rPr>
        <w:t>бщее собрание работников МБОУ «</w:t>
      </w:r>
      <w:r w:rsidR="009E5DBE">
        <w:rPr>
          <w:rFonts w:eastAsia="Times New Roman"/>
          <w:sz w:val="24"/>
          <w:szCs w:val="24"/>
        </w:rPr>
        <w:t>Дмитриевская ООШ</w:t>
      </w:r>
      <w:r>
        <w:rPr>
          <w:rFonts w:eastAsia="Times New Roman"/>
          <w:sz w:val="24"/>
          <w:szCs w:val="24"/>
        </w:rPr>
        <w:t>» рассматривает общие вопросы внутреннего трудового распорядка, режима функционирования Учреждения, проекты локальных актов (с последующей их рекомендацией к утверждению), регулирующих трудовые отношения и иные непосредственно связанных с ними отношениями, а также рассматривает вопросы трудовых споров (конфликтов) между трудовыми коллективом и администрацией в соответствии с Трудовым кодексом РФ.</w:t>
      </w:r>
      <w:proofErr w:type="gramEnd"/>
    </w:p>
    <w:p w:rsidR="00916A79" w:rsidRDefault="00916A79">
      <w:pPr>
        <w:spacing w:line="283" w:lineRule="exact"/>
        <w:rPr>
          <w:sz w:val="24"/>
          <w:szCs w:val="24"/>
        </w:rPr>
      </w:pPr>
    </w:p>
    <w:p w:rsidR="00916A79" w:rsidRDefault="00FE4D0F">
      <w:pPr>
        <w:numPr>
          <w:ilvl w:val="0"/>
          <w:numId w:val="2"/>
        </w:numPr>
        <w:tabs>
          <w:tab w:val="left" w:pos="3207"/>
        </w:tabs>
        <w:ind w:left="3207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Компетенция Общего собрания</w:t>
      </w:r>
    </w:p>
    <w:p w:rsidR="00916A79" w:rsidRDefault="00916A79">
      <w:pPr>
        <w:spacing w:line="271" w:lineRule="exact"/>
        <w:rPr>
          <w:sz w:val="24"/>
          <w:szCs w:val="24"/>
        </w:rPr>
      </w:pPr>
    </w:p>
    <w:p w:rsidR="00916A79" w:rsidRDefault="00FE4D0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К компетенции Общего собрания трудового коллектива Учреждения относятся:</w:t>
      </w:r>
    </w:p>
    <w:p w:rsidR="00916A79" w:rsidRDefault="00FE4D0F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решения о заключении коллективного договора</w:t>
      </w:r>
    </w:p>
    <w:p w:rsidR="00916A79" w:rsidRDefault="00916A79">
      <w:pPr>
        <w:spacing w:line="12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3"/>
        </w:numPr>
        <w:tabs>
          <w:tab w:val="left" w:pos="202"/>
        </w:tabs>
        <w:spacing w:line="234" w:lineRule="auto"/>
        <w:ind w:left="7" w:right="3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Правил внутреннего трудового распорядка Учреждения по представлению директора;</w:t>
      </w:r>
    </w:p>
    <w:p w:rsidR="00916A79" w:rsidRDefault="00916A79">
      <w:pPr>
        <w:spacing w:line="1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дает рекомендации по вопросам изменения Устава Учреждения;</w:t>
      </w:r>
    </w:p>
    <w:p w:rsidR="00916A79" w:rsidRDefault="00916A79">
      <w:pPr>
        <w:spacing w:line="12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3"/>
        </w:numPr>
        <w:tabs>
          <w:tab w:val="left" w:pos="300"/>
        </w:tabs>
        <w:spacing w:line="234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локальные нормативные акты, регулирующие трудовые отношения с работниками Учреждения;</w:t>
      </w:r>
    </w:p>
    <w:p w:rsidR="00916A79" w:rsidRDefault="00916A79">
      <w:pPr>
        <w:spacing w:line="13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3"/>
        </w:numPr>
        <w:tabs>
          <w:tab w:val="left" w:pos="188"/>
        </w:tabs>
        <w:spacing w:line="234" w:lineRule="auto"/>
        <w:ind w:left="7" w:right="3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критерии и показатели эффективности деятельности работников, входящие в положение об оплате труда и стимулировании работников;</w:t>
      </w:r>
    </w:p>
    <w:p w:rsidR="00916A79" w:rsidRDefault="00916A79">
      <w:pPr>
        <w:spacing w:line="1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1"/>
          <w:numId w:val="3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избирает представителей </w:t>
      </w:r>
      <w:r w:rsidR="002B2128">
        <w:rPr>
          <w:rFonts w:eastAsia="Times New Roman"/>
          <w:sz w:val="24"/>
          <w:szCs w:val="24"/>
        </w:rPr>
        <w:t>коллектива</w:t>
      </w:r>
      <w:r>
        <w:rPr>
          <w:rFonts w:eastAsia="Times New Roman"/>
          <w:sz w:val="24"/>
          <w:szCs w:val="24"/>
        </w:rPr>
        <w:t xml:space="preserve"> в органы и комиссии Учреждения;</w:t>
      </w:r>
    </w:p>
    <w:p w:rsidR="00916A79" w:rsidRDefault="00916A79">
      <w:pPr>
        <w:spacing w:line="12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3"/>
        </w:numPr>
        <w:tabs>
          <w:tab w:val="left" w:pos="149"/>
        </w:tabs>
        <w:spacing w:line="234" w:lineRule="auto"/>
        <w:ind w:left="7" w:right="3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вопросы охраны и безопасности условий труда работников, охраны здоровья учащихся;</w:t>
      </w:r>
    </w:p>
    <w:p w:rsidR="00916A79" w:rsidRDefault="00916A79">
      <w:pPr>
        <w:sectPr w:rsidR="00916A79">
          <w:pgSz w:w="11900" w:h="16838"/>
          <w:pgMar w:top="1122" w:right="846" w:bottom="151" w:left="1133" w:header="0" w:footer="0" w:gutter="0"/>
          <w:cols w:space="720" w:equalWidth="0">
            <w:col w:w="9927"/>
          </w:cols>
        </w:sectPr>
      </w:pPr>
    </w:p>
    <w:p w:rsidR="00916A79" w:rsidRDefault="00916A79">
      <w:pPr>
        <w:spacing w:line="200" w:lineRule="exact"/>
        <w:rPr>
          <w:sz w:val="24"/>
          <w:szCs w:val="24"/>
        </w:rPr>
      </w:pPr>
    </w:p>
    <w:p w:rsidR="00916A79" w:rsidRDefault="00916A79">
      <w:pPr>
        <w:spacing w:line="200" w:lineRule="exact"/>
        <w:rPr>
          <w:sz w:val="24"/>
          <w:szCs w:val="24"/>
        </w:rPr>
      </w:pPr>
    </w:p>
    <w:p w:rsidR="00916A79" w:rsidRDefault="00916A79">
      <w:pPr>
        <w:spacing w:line="247" w:lineRule="exact"/>
        <w:rPr>
          <w:sz w:val="24"/>
          <w:szCs w:val="24"/>
        </w:rPr>
      </w:pPr>
    </w:p>
    <w:p w:rsidR="00916A79" w:rsidRDefault="00FE4D0F">
      <w:pPr>
        <w:ind w:left="9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916A79" w:rsidRDefault="00916A79">
      <w:pPr>
        <w:sectPr w:rsidR="00916A79">
          <w:type w:val="continuous"/>
          <w:pgSz w:w="11900" w:h="16838"/>
          <w:pgMar w:top="1122" w:right="846" w:bottom="151" w:left="1133" w:header="0" w:footer="0" w:gutter="0"/>
          <w:cols w:space="720" w:equalWidth="0">
            <w:col w:w="9927"/>
          </w:cols>
        </w:sectPr>
      </w:pPr>
    </w:p>
    <w:p w:rsidR="00916A79" w:rsidRDefault="00FE4D0F">
      <w:pPr>
        <w:numPr>
          <w:ilvl w:val="0"/>
          <w:numId w:val="4"/>
        </w:numPr>
        <w:tabs>
          <w:tab w:val="left" w:pos="15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рассмотрение и обсуждение вопросов материально-технического обеспечения и оснащения воспитательно-образовательного процесса;</w:t>
      </w:r>
    </w:p>
    <w:p w:rsidR="00916A79" w:rsidRDefault="00916A79">
      <w:pPr>
        <w:spacing w:line="13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4"/>
        </w:numPr>
        <w:tabs>
          <w:tab w:val="left" w:pos="15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заслушивание отчѐтов администрации и органов самоуправления Учреждения по вопросам их деятельности;</w:t>
      </w:r>
    </w:p>
    <w:p w:rsidR="00916A79" w:rsidRDefault="00916A79">
      <w:pPr>
        <w:spacing w:line="14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4"/>
        </w:numPr>
        <w:tabs>
          <w:tab w:val="left" w:pos="17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органа общественной самодеятельности - Совета трудового коллектива - для введения коллективных переговоров с администрацией Учреждения по вопросам заключения, изменения, дополнения коллективного договора и контроля за его выполнением;</w:t>
      </w:r>
    </w:p>
    <w:p w:rsidR="00916A79" w:rsidRDefault="00916A79">
      <w:pPr>
        <w:spacing w:line="13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4"/>
        </w:numPr>
        <w:tabs>
          <w:tab w:val="left" w:pos="16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численности, срока полномочий комиссии по трудовым спорам и избирание еѐ членов;</w:t>
      </w:r>
    </w:p>
    <w:p w:rsidR="00916A79" w:rsidRDefault="00916A79">
      <w:pPr>
        <w:spacing w:line="13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4"/>
        </w:numPr>
        <w:tabs>
          <w:tab w:val="left" w:pos="1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выдвижение коллективного требования работников Учреждения и избирание полномочных представителей для участия в разрешении трудового спора;</w:t>
      </w:r>
    </w:p>
    <w:p w:rsidR="00916A79" w:rsidRDefault="00916A79">
      <w:pPr>
        <w:spacing w:line="1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решения об объявлении забастовки и выборы органа, возглавляющего забастовку;</w:t>
      </w:r>
    </w:p>
    <w:p w:rsidR="00916A79" w:rsidRDefault="00916A79">
      <w:pPr>
        <w:spacing w:line="12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4"/>
        </w:numPr>
        <w:tabs>
          <w:tab w:val="left" w:pos="21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иных вопросов деятельности Учреждения, вынесенных на рассмотрение руководителем Учреждения, его органом самоуправления.</w:t>
      </w:r>
    </w:p>
    <w:p w:rsidR="00916A79" w:rsidRDefault="00916A79">
      <w:pPr>
        <w:spacing w:line="14" w:lineRule="exact"/>
        <w:rPr>
          <w:rFonts w:eastAsia="Times New Roman"/>
          <w:sz w:val="24"/>
          <w:szCs w:val="24"/>
        </w:rPr>
      </w:pPr>
    </w:p>
    <w:p w:rsidR="00916A79" w:rsidRDefault="00FE4D0F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Собрание может рассмотреть и другие вопросы жизнедеятельности Учреждения или передавать данные полномочия другим органам самоуправления Учреждения.</w:t>
      </w:r>
    </w:p>
    <w:p w:rsidR="00916A79" w:rsidRDefault="00916A79">
      <w:pPr>
        <w:spacing w:line="282" w:lineRule="exact"/>
        <w:rPr>
          <w:sz w:val="20"/>
          <w:szCs w:val="20"/>
        </w:rPr>
      </w:pPr>
    </w:p>
    <w:p w:rsidR="00916A79" w:rsidRDefault="00FE4D0F">
      <w:pPr>
        <w:numPr>
          <w:ilvl w:val="0"/>
          <w:numId w:val="5"/>
        </w:numPr>
        <w:tabs>
          <w:tab w:val="left" w:pos="2147"/>
        </w:tabs>
        <w:ind w:left="2147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Заседания и организация работы Общего собрания</w:t>
      </w:r>
    </w:p>
    <w:p w:rsidR="00916A79" w:rsidRDefault="00916A79">
      <w:pPr>
        <w:spacing w:line="271" w:lineRule="exact"/>
        <w:rPr>
          <w:sz w:val="20"/>
          <w:szCs w:val="20"/>
        </w:rPr>
      </w:pPr>
    </w:p>
    <w:p w:rsidR="00916A79" w:rsidRDefault="00FE4D0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В сообщении (объявлении) для работников о проведении собрания указываются:</w:t>
      </w:r>
    </w:p>
    <w:p w:rsidR="00916A79" w:rsidRDefault="00FE4D0F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дата, место и время проведения собрания;</w:t>
      </w:r>
    </w:p>
    <w:p w:rsidR="00916A79" w:rsidRDefault="00FE4D0F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вопросы, включенные в повестку дня собрания;</w:t>
      </w:r>
    </w:p>
    <w:p w:rsidR="00916A79" w:rsidRDefault="00FE4D0F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ознакомления работников с информацией, материалами к повестке дня.</w:t>
      </w:r>
    </w:p>
    <w:p w:rsidR="00916A79" w:rsidRDefault="00916A79">
      <w:pPr>
        <w:spacing w:line="12" w:lineRule="exact"/>
        <w:rPr>
          <w:sz w:val="20"/>
          <w:szCs w:val="20"/>
        </w:rPr>
      </w:pPr>
    </w:p>
    <w:p w:rsidR="00916A79" w:rsidRDefault="00FE4D0F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заседании Общего собрания Учреждения могут принимать участие все работники Учрежд</w:t>
      </w:r>
      <w:r w:rsidR="002B2128">
        <w:rPr>
          <w:rFonts w:eastAsia="Times New Roman"/>
          <w:sz w:val="24"/>
          <w:szCs w:val="24"/>
        </w:rPr>
        <w:t>ения.</w:t>
      </w:r>
      <w:r>
        <w:rPr>
          <w:rFonts w:eastAsia="Times New Roman"/>
          <w:sz w:val="24"/>
          <w:szCs w:val="24"/>
        </w:rPr>
        <w:t xml:space="preserve"> Общее собрание собирается по мере необходимости, но не реже одного раза в год.</w:t>
      </w:r>
    </w:p>
    <w:p w:rsidR="00916A79" w:rsidRDefault="00916A79">
      <w:pPr>
        <w:spacing w:line="14" w:lineRule="exact"/>
        <w:rPr>
          <w:sz w:val="20"/>
          <w:szCs w:val="20"/>
        </w:rPr>
      </w:pPr>
    </w:p>
    <w:p w:rsidR="00916A79" w:rsidRDefault="00FE4D0F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Общее собрание считается собранным, если на его заседании присутствуют более половины состава работников Учреждения.</w:t>
      </w:r>
    </w:p>
    <w:p w:rsidR="00916A79" w:rsidRDefault="00916A79">
      <w:pPr>
        <w:spacing w:line="2" w:lineRule="exact"/>
        <w:rPr>
          <w:sz w:val="20"/>
          <w:szCs w:val="20"/>
        </w:rPr>
      </w:pPr>
    </w:p>
    <w:p w:rsidR="00916A79" w:rsidRDefault="00FE4D0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На заседании Общего собрания избирается председатель и секретарь собрания.</w:t>
      </w:r>
    </w:p>
    <w:p w:rsidR="00916A79" w:rsidRDefault="00FE4D0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Председатель осуществляет следующие функции:</w:t>
      </w:r>
    </w:p>
    <w:p w:rsidR="00916A79" w:rsidRDefault="00FE4D0F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открывает и закрывает собрание;</w:t>
      </w:r>
    </w:p>
    <w:p w:rsidR="00916A79" w:rsidRDefault="00FE4D0F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предоставляет слово его участникам;</w:t>
      </w:r>
    </w:p>
    <w:p w:rsidR="00916A79" w:rsidRDefault="00FE4D0F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соблюдение регламента;</w:t>
      </w:r>
    </w:p>
    <w:p w:rsidR="00916A79" w:rsidRDefault="00FE4D0F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обстановку в зале;</w:t>
      </w:r>
    </w:p>
    <w:p w:rsidR="00916A79" w:rsidRDefault="00FE4D0F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выносит на голосование вопросы повестки дня;</w:t>
      </w:r>
    </w:p>
    <w:p w:rsidR="00916A79" w:rsidRDefault="00FE4D0F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подписывает протокол собрания.</w:t>
      </w:r>
    </w:p>
    <w:p w:rsidR="00916A79" w:rsidRDefault="00916A79">
      <w:pPr>
        <w:spacing w:line="12" w:lineRule="exact"/>
        <w:rPr>
          <w:sz w:val="20"/>
          <w:szCs w:val="20"/>
        </w:rPr>
      </w:pPr>
    </w:p>
    <w:p w:rsidR="00916A79" w:rsidRDefault="00FE4D0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</w:t>
      </w:r>
    </w:p>
    <w:p w:rsidR="00916A79" w:rsidRDefault="00916A79">
      <w:pPr>
        <w:spacing w:line="14" w:lineRule="exact"/>
        <w:rPr>
          <w:sz w:val="20"/>
          <w:szCs w:val="20"/>
        </w:rPr>
      </w:pPr>
    </w:p>
    <w:p w:rsidR="00916A79" w:rsidRDefault="00FE4D0F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Принятие решений может происходить путем тайного голосования, если этого требуют более 50% присутствующих на общем собрании работников.</w:t>
      </w:r>
    </w:p>
    <w:p w:rsidR="00916A79" w:rsidRDefault="00916A79">
      <w:pPr>
        <w:spacing w:line="14" w:lineRule="exact"/>
        <w:rPr>
          <w:sz w:val="20"/>
          <w:szCs w:val="20"/>
        </w:rPr>
      </w:pPr>
    </w:p>
    <w:p w:rsidR="00916A79" w:rsidRDefault="00FE4D0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Общее собрание вправе представлять интересы Учреждения в пределах установленной компетенции перед любыми лицами и в любых формах, не противоречащих законодательству, в том числе обращаться в органы государственной власти, органы местного самоуправления с заявлениями, предложениями, жалобами.</w:t>
      </w:r>
    </w:p>
    <w:p w:rsidR="00916A79" w:rsidRDefault="00916A79">
      <w:pPr>
        <w:spacing w:line="282" w:lineRule="exact"/>
        <w:rPr>
          <w:sz w:val="20"/>
          <w:szCs w:val="20"/>
        </w:rPr>
      </w:pPr>
    </w:p>
    <w:p w:rsidR="00916A79" w:rsidRDefault="00FE4D0F">
      <w:pPr>
        <w:numPr>
          <w:ilvl w:val="0"/>
          <w:numId w:val="8"/>
        </w:numPr>
        <w:tabs>
          <w:tab w:val="left" w:pos="3327"/>
        </w:tabs>
        <w:ind w:left="3327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Документы Общего собрания</w:t>
      </w:r>
    </w:p>
    <w:p w:rsidR="00916A79" w:rsidRDefault="00916A79">
      <w:pPr>
        <w:spacing w:line="283" w:lineRule="exact"/>
        <w:rPr>
          <w:sz w:val="20"/>
          <w:szCs w:val="20"/>
        </w:rPr>
      </w:pPr>
    </w:p>
    <w:p w:rsidR="00916A79" w:rsidRDefault="00FE4D0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Протокол собрания составляется не позднее 7 дней после его завершения, подписывается его представителем и секретарем.</w:t>
      </w:r>
    </w:p>
    <w:p w:rsidR="00916A79" w:rsidRDefault="00916A79">
      <w:pPr>
        <w:spacing w:line="2" w:lineRule="exact"/>
        <w:rPr>
          <w:sz w:val="20"/>
          <w:szCs w:val="20"/>
        </w:rPr>
      </w:pPr>
    </w:p>
    <w:p w:rsidR="00916A79" w:rsidRDefault="00FE4D0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 протоколе указываются:</w:t>
      </w:r>
    </w:p>
    <w:p w:rsidR="00916A79" w:rsidRDefault="00FE4D0F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и время проведения собрания;</w:t>
      </w:r>
    </w:p>
    <w:p w:rsidR="00916A79" w:rsidRDefault="00FE4D0F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повестки дня;</w:t>
      </w:r>
    </w:p>
    <w:p w:rsidR="00916A79" w:rsidRDefault="00916A79">
      <w:pPr>
        <w:sectPr w:rsidR="00916A79">
          <w:pgSz w:w="11900" w:h="16838"/>
          <w:pgMar w:top="568" w:right="1126" w:bottom="151" w:left="1133" w:header="0" w:footer="0" w:gutter="0"/>
          <w:cols w:space="720" w:equalWidth="0">
            <w:col w:w="9647"/>
          </w:cols>
        </w:sectPr>
      </w:pPr>
    </w:p>
    <w:p w:rsidR="00916A79" w:rsidRDefault="00916A79">
      <w:pPr>
        <w:spacing w:line="108" w:lineRule="exact"/>
        <w:rPr>
          <w:sz w:val="20"/>
          <w:szCs w:val="20"/>
        </w:rPr>
      </w:pPr>
    </w:p>
    <w:p w:rsidR="00916A79" w:rsidRDefault="00FE4D0F">
      <w:pPr>
        <w:ind w:left="95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916A79" w:rsidRDefault="00916A79">
      <w:pPr>
        <w:sectPr w:rsidR="00916A79">
          <w:type w:val="continuous"/>
          <w:pgSz w:w="11900" w:h="16838"/>
          <w:pgMar w:top="568" w:right="1126" w:bottom="151" w:left="1133" w:header="0" w:footer="0" w:gutter="0"/>
          <w:cols w:space="720" w:equalWidth="0">
            <w:col w:w="9647"/>
          </w:cols>
        </w:sectPr>
      </w:pPr>
    </w:p>
    <w:p w:rsidR="00916A79" w:rsidRDefault="00FE4D0F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общее количество голосов, которыми обладают его участники;</w:t>
      </w:r>
    </w:p>
    <w:p w:rsidR="00916A79" w:rsidRDefault="00916A79">
      <w:pPr>
        <w:spacing w:line="12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10"/>
        </w:numPr>
        <w:tabs>
          <w:tab w:val="left" w:pos="21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голосов, поданных «за», «против», «воздержались» (по каждому вопросу, постановленному на голосование);</w:t>
      </w:r>
    </w:p>
    <w:p w:rsidR="00916A79" w:rsidRDefault="00916A79">
      <w:pPr>
        <w:spacing w:line="1" w:lineRule="exact"/>
        <w:rPr>
          <w:rFonts w:eastAsia="Times New Roman"/>
          <w:sz w:val="24"/>
          <w:szCs w:val="24"/>
        </w:rPr>
      </w:pPr>
    </w:p>
    <w:p w:rsidR="00916A79" w:rsidRDefault="00FE4D0F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положения выступлений участников.</w:t>
      </w:r>
    </w:p>
    <w:p w:rsidR="00916A79" w:rsidRDefault="00916A79">
      <w:pPr>
        <w:spacing w:line="13" w:lineRule="exact"/>
        <w:rPr>
          <w:sz w:val="20"/>
          <w:szCs w:val="20"/>
        </w:rPr>
      </w:pPr>
    </w:p>
    <w:p w:rsidR="00916A79" w:rsidRDefault="00FE4D0F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Оригинал протокола хранится в архиве Учреждения. В случае обнаружения ошибок, неточностей, недостоверного изложения фактов в протоколе собрания участник собрания вправе требовать от его председателя их исправления. Председатель, в свою очередь, обязан принять меры по внесению в протокол соответствующих изменений и уточнений, а также сделать об этом соответствующее сообщение на следующем собрании, внеся данный вопрос в его повестку дня.</w:t>
      </w:r>
    </w:p>
    <w:p w:rsidR="00916A79" w:rsidRDefault="00916A79">
      <w:pPr>
        <w:sectPr w:rsidR="00916A79">
          <w:pgSz w:w="11900" w:h="16838"/>
          <w:pgMar w:top="556" w:right="1126" w:bottom="151" w:left="1133" w:header="0" w:footer="0" w:gutter="0"/>
          <w:cols w:space="720" w:equalWidth="0">
            <w:col w:w="9647"/>
          </w:cols>
        </w:sect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200" w:lineRule="exact"/>
        <w:rPr>
          <w:sz w:val="20"/>
          <w:szCs w:val="20"/>
        </w:rPr>
      </w:pPr>
    </w:p>
    <w:p w:rsidR="00916A79" w:rsidRDefault="00916A79">
      <w:pPr>
        <w:spacing w:line="332" w:lineRule="exact"/>
        <w:rPr>
          <w:sz w:val="20"/>
          <w:szCs w:val="20"/>
        </w:rPr>
      </w:pPr>
    </w:p>
    <w:p w:rsidR="00916A79" w:rsidRDefault="00FE4D0F">
      <w:pPr>
        <w:ind w:left="95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sectPr w:rsidR="00916A79" w:rsidSect="00916A79">
      <w:type w:val="continuous"/>
      <w:pgSz w:w="11900" w:h="16838"/>
      <w:pgMar w:top="556" w:right="1126" w:bottom="151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176DC30"/>
    <w:lvl w:ilvl="0" w:tplc="B3CC407E">
      <w:start w:val="1"/>
      <w:numFmt w:val="bullet"/>
      <w:lvlText w:val="-"/>
      <w:lvlJc w:val="left"/>
    </w:lvl>
    <w:lvl w:ilvl="1" w:tplc="B4107B30">
      <w:numFmt w:val="decimal"/>
      <w:lvlText w:val=""/>
      <w:lvlJc w:val="left"/>
    </w:lvl>
    <w:lvl w:ilvl="2" w:tplc="4DC60C26">
      <w:numFmt w:val="decimal"/>
      <w:lvlText w:val=""/>
      <w:lvlJc w:val="left"/>
    </w:lvl>
    <w:lvl w:ilvl="3" w:tplc="4B4621AC">
      <w:numFmt w:val="decimal"/>
      <w:lvlText w:val=""/>
      <w:lvlJc w:val="left"/>
    </w:lvl>
    <w:lvl w:ilvl="4" w:tplc="4B320FC0">
      <w:numFmt w:val="decimal"/>
      <w:lvlText w:val=""/>
      <w:lvlJc w:val="left"/>
    </w:lvl>
    <w:lvl w:ilvl="5" w:tplc="76844C2C">
      <w:numFmt w:val="decimal"/>
      <w:lvlText w:val=""/>
      <w:lvlJc w:val="left"/>
    </w:lvl>
    <w:lvl w:ilvl="6" w:tplc="918AC832">
      <w:numFmt w:val="decimal"/>
      <w:lvlText w:val=""/>
      <w:lvlJc w:val="left"/>
    </w:lvl>
    <w:lvl w:ilvl="7" w:tplc="CD6C39A6">
      <w:numFmt w:val="decimal"/>
      <w:lvlText w:val=""/>
      <w:lvlJc w:val="left"/>
    </w:lvl>
    <w:lvl w:ilvl="8" w:tplc="E798720E">
      <w:numFmt w:val="decimal"/>
      <w:lvlText w:val=""/>
      <w:lvlJc w:val="left"/>
    </w:lvl>
  </w:abstractNum>
  <w:abstractNum w:abstractNumId="1">
    <w:nsid w:val="00000BB3"/>
    <w:multiLevelType w:val="hybridMultilevel"/>
    <w:tmpl w:val="05C6E082"/>
    <w:lvl w:ilvl="0" w:tplc="6A245482">
      <w:start w:val="3"/>
      <w:numFmt w:val="decimal"/>
      <w:lvlText w:val="%1."/>
      <w:lvlJc w:val="left"/>
    </w:lvl>
    <w:lvl w:ilvl="1" w:tplc="62D85BD6">
      <w:numFmt w:val="decimal"/>
      <w:lvlText w:val=""/>
      <w:lvlJc w:val="left"/>
    </w:lvl>
    <w:lvl w:ilvl="2" w:tplc="A8FC7C40">
      <w:numFmt w:val="decimal"/>
      <w:lvlText w:val=""/>
      <w:lvlJc w:val="left"/>
    </w:lvl>
    <w:lvl w:ilvl="3" w:tplc="088AF31C">
      <w:numFmt w:val="decimal"/>
      <w:lvlText w:val=""/>
      <w:lvlJc w:val="left"/>
    </w:lvl>
    <w:lvl w:ilvl="4" w:tplc="16F6361C">
      <w:numFmt w:val="decimal"/>
      <w:lvlText w:val=""/>
      <w:lvlJc w:val="left"/>
    </w:lvl>
    <w:lvl w:ilvl="5" w:tplc="40185368">
      <w:numFmt w:val="decimal"/>
      <w:lvlText w:val=""/>
      <w:lvlJc w:val="left"/>
    </w:lvl>
    <w:lvl w:ilvl="6" w:tplc="478C1E20">
      <w:numFmt w:val="decimal"/>
      <w:lvlText w:val=""/>
      <w:lvlJc w:val="left"/>
    </w:lvl>
    <w:lvl w:ilvl="7" w:tplc="3CBA287E">
      <w:numFmt w:val="decimal"/>
      <w:lvlText w:val=""/>
      <w:lvlJc w:val="left"/>
    </w:lvl>
    <w:lvl w:ilvl="8" w:tplc="DE702F7A">
      <w:numFmt w:val="decimal"/>
      <w:lvlText w:val=""/>
      <w:lvlJc w:val="left"/>
    </w:lvl>
  </w:abstractNum>
  <w:abstractNum w:abstractNumId="2">
    <w:nsid w:val="000012DB"/>
    <w:multiLevelType w:val="hybridMultilevel"/>
    <w:tmpl w:val="CE0C2B12"/>
    <w:lvl w:ilvl="0" w:tplc="CFB6F77C">
      <w:start w:val="1"/>
      <w:numFmt w:val="bullet"/>
      <w:lvlText w:val="-"/>
      <w:lvlJc w:val="left"/>
    </w:lvl>
    <w:lvl w:ilvl="1" w:tplc="F3E06002">
      <w:numFmt w:val="decimal"/>
      <w:lvlText w:val=""/>
      <w:lvlJc w:val="left"/>
    </w:lvl>
    <w:lvl w:ilvl="2" w:tplc="9698C514">
      <w:numFmt w:val="decimal"/>
      <w:lvlText w:val=""/>
      <w:lvlJc w:val="left"/>
    </w:lvl>
    <w:lvl w:ilvl="3" w:tplc="13BED948">
      <w:numFmt w:val="decimal"/>
      <w:lvlText w:val=""/>
      <w:lvlJc w:val="left"/>
    </w:lvl>
    <w:lvl w:ilvl="4" w:tplc="2938C7CE">
      <w:numFmt w:val="decimal"/>
      <w:lvlText w:val=""/>
      <w:lvlJc w:val="left"/>
    </w:lvl>
    <w:lvl w:ilvl="5" w:tplc="E36641DE">
      <w:numFmt w:val="decimal"/>
      <w:lvlText w:val=""/>
      <w:lvlJc w:val="left"/>
    </w:lvl>
    <w:lvl w:ilvl="6" w:tplc="4E547076">
      <w:numFmt w:val="decimal"/>
      <w:lvlText w:val=""/>
      <w:lvlJc w:val="left"/>
    </w:lvl>
    <w:lvl w:ilvl="7" w:tplc="D2FA7F22">
      <w:numFmt w:val="decimal"/>
      <w:lvlText w:val=""/>
      <w:lvlJc w:val="left"/>
    </w:lvl>
    <w:lvl w:ilvl="8" w:tplc="B0A68038">
      <w:numFmt w:val="decimal"/>
      <w:lvlText w:val=""/>
      <w:lvlJc w:val="left"/>
    </w:lvl>
  </w:abstractNum>
  <w:abstractNum w:abstractNumId="3">
    <w:nsid w:val="0000153C"/>
    <w:multiLevelType w:val="hybridMultilevel"/>
    <w:tmpl w:val="445E3F9A"/>
    <w:lvl w:ilvl="0" w:tplc="5328BE2A">
      <w:start w:val="4"/>
      <w:numFmt w:val="decimal"/>
      <w:lvlText w:val="%1."/>
      <w:lvlJc w:val="left"/>
    </w:lvl>
    <w:lvl w:ilvl="1" w:tplc="0CEE7494">
      <w:numFmt w:val="decimal"/>
      <w:lvlText w:val=""/>
      <w:lvlJc w:val="left"/>
    </w:lvl>
    <w:lvl w:ilvl="2" w:tplc="AF0C063C">
      <w:numFmt w:val="decimal"/>
      <w:lvlText w:val=""/>
      <w:lvlJc w:val="left"/>
    </w:lvl>
    <w:lvl w:ilvl="3" w:tplc="85243542">
      <w:numFmt w:val="decimal"/>
      <w:lvlText w:val=""/>
      <w:lvlJc w:val="left"/>
    </w:lvl>
    <w:lvl w:ilvl="4" w:tplc="A818543E">
      <w:numFmt w:val="decimal"/>
      <w:lvlText w:val=""/>
      <w:lvlJc w:val="left"/>
    </w:lvl>
    <w:lvl w:ilvl="5" w:tplc="68B42FB4">
      <w:numFmt w:val="decimal"/>
      <w:lvlText w:val=""/>
      <w:lvlJc w:val="left"/>
    </w:lvl>
    <w:lvl w:ilvl="6" w:tplc="66CE4A08">
      <w:numFmt w:val="decimal"/>
      <w:lvlText w:val=""/>
      <w:lvlJc w:val="left"/>
    </w:lvl>
    <w:lvl w:ilvl="7" w:tplc="A5B208DE">
      <w:numFmt w:val="decimal"/>
      <w:lvlText w:val=""/>
      <w:lvlJc w:val="left"/>
    </w:lvl>
    <w:lvl w:ilvl="8" w:tplc="97A66AD2">
      <w:numFmt w:val="decimal"/>
      <w:lvlText w:val=""/>
      <w:lvlJc w:val="left"/>
    </w:lvl>
  </w:abstractNum>
  <w:abstractNum w:abstractNumId="4">
    <w:nsid w:val="000026E9"/>
    <w:multiLevelType w:val="hybridMultilevel"/>
    <w:tmpl w:val="6D6AD3B0"/>
    <w:lvl w:ilvl="0" w:tplc="B6D82710">
      <w:start w:val="1"/>
      <w:numFmt w:val="bullet"/>
      <w:lvlText w:val="-"/>
      <w:lvlJc w:val="left"/>
    </w:lvl>
    <w:lvl w:ilvl="1" w:tplc="09FC7B16">
      <w:start w:val="1"/>
      <w:numFmt w:val="bullet"/>
      <w:lvlText w:val="-"/>
      <w:lvlJc w:val="left"/>
    </w:lvl>
    <w:lvl w:ilvl="2" w:tplc="8DCC4C36">
      <w:numFmt w:val="decimal"/>
      <w:lvlText w:val=""/>
      <w:lvlJc w:val="left"/>
    </w:lvl>
    <w:lvl w:ilvl="3" w:tplc="1AD6DC94">
      <w:numFmt w:val="decimal"/>
      <w:lvlText w:val=""/>
      <w:lvlJc w:val="left"/>
    </w:lvl>
    <w:lvl w:ilvl="4" w:tplc="CC707D64">
      <w:numFmt w:val="decimal"/>
      <w:lvlText w:val=""/>
      <w:lvlJc w:val="left"/>
    </w:lvl>
    <w:lvl w:ilvl="5" w:tplc="FD30CD56">
      <w:numFmt w:val="decimal"/>
      <w:lvlText w:val=""/>
      <w:lvlJc w:val="left"/>
    </w:lvl>
    <w:lvl w:ilvl="6" w:tplc="E2F8ED48">
      <w:numFmt w:val="decimal"/>
      <w:lvlText w:val=""/>
      <w:lvlJc w:val="left"/>
    </w:lvl>
    <w:lvl w:ilvl="7" w:tplc="6624FF32">
      <w:numFmt w:val="decimal"/>
      <w:lvlText w:val=""/>
      <w:lvlJc w:val="left"/>
    </w:lvl>
    <w:lvl w:ilvl="8" w:tplc="B01EEA78">
      <w:numFmt w:val="decimal"/>
      <w:lvlText w:val=""/>
      <w:lvlJc w:val="left"/>
    </w:lvl>
  </w:abstractNum>
  <w:abstractNum w:abstractNumId="5">
    <w:nsid w:val="00002EA6"/>
    <w:multiLevelType w:val="hybridMultilevel"/>
    <w:tmpl w:val="E59C2F5E"/>
    <w:lvl w:ilvl="0" w:tplc="A8A8AF58">
      <w:start w:val="1"/>
      <w:numFmt w:val="bullet"/>
      <w:lvlText w:val="-"/>
      <w:lvlJc w:val="left"/>
    </w:lvl>
    <w:lvl w:ilvl="1" w:tplc="4F7A8806">
      <w:numFmt w:val="decimal"/>
      <w:lvlText w:val=""/>
      <w:lvlJc w:val="left"/>
    </w:lvl>
    <w:lvl w:ilvl="2" w:tplc="F02C69B0">
      <w:numFmt w:val="decimal"/>
      <w:lvlText w:val=""/>
      <w:lvlJc w:val="left"/>
    </w:lvl>
    <w:lvl w:ilvl="3" w:tplc="16DC7BC2">
      <w:numFmt w:val="decimal"/>
      <w:lvlText w:val=""/>
      <w:lvlJc w:val="left"/>
    </w:lvl>
    <w:lvl w:ilvl="4" w:tplc="2CFC4486">
      <w:numFmt w:val="decimal"/>
      <w:lvlText w:val=""/>
      <w:lvlJc w:val="left"/>
    </w:lvl>
    <w:lvl w:ilvl="5" w:tplc="59A6A864">
      <w:numFmt w:val="decimal"/>
      <w:lvlText w:val=""/>
      <w:lvlJc w:val="left"/>
    </w:lvl>
    <w:lvl w:ilvl="6" w:tplc="95AC6F5A">
      <w:numFmt w:val="decimal"/>
      <w:lvlText w:val=""/>
      <w:lvlJc w:val="left"/>
    </w:lvl>
    <w:lvl w:ilvl="7" w:tplc="35AEBBB0">
      <w:numFmt w:val="decimal"/>
      <w:lvlText w:val=""/>
      <w:lvlJc w:val="left"/>
    </w:lvl>
    <w:lvl w:ilvl="8" w:tplc="EEA82B56">
      <w:numFmt w:val="decimal"/>
      <w:lvlText w:val=""/>
      <w:lvlJc w:val="left"/>
    </w:lvl>
  </w:abstractNum>
  <w:abstractNum w:abstractNumId="6">
    <w:nsid w:val="0000390C"/>
    <w:multiLevelType w:val="hybridMultilevel"/>
    <w:tmpl w:val="AB9042D2"/>
    <w:lvl w:ilvl="0" w:tplc="0712A8C4">
      <w:start w:val="1"/>
      <w:numFmt w:val="bullet"/>
      <w:lvlText w:val="-"/>
      <w:lvlJc w:val="left"/>
    </w:lvl>
    <w:lvl w:ilvl="1" w:tplc="F9C8F192">
      <w:numFmt w:val="decimal"/>
      <w:lvlText w:val=""/>
      <w:lvlJc w:val="left"/>
    </w:lvl>
    <w:lvl w:ilvl="2" w:tplc="FAE26C54">
      <w:numFmt w:val="decimal"/>
      <w:lvlText w:val=""/>
      <w:lvlJc w:val="left"/>
    </w:lvl>
    <w:lvl w:ilvl="3" w:tplc="71B4A4F0">
      <w:numFmt w:val="decimal"/>
      <w:lvlText w:val=""/>
      <w:lvlJc w:val="left"/>
    </w:lvl>
    <w:lvl w:ilvl="4" w:tplc="2CB69DCC">
      <w:numFmt w:val="decimal"/>
      <w:lvlText w:val=""/>
      <w:lvlJc w:val="left"/>
    </w:lvl>
    <w:lvl w:ilvl="5" w:tplc="4A90E3AE">
      <w:numFmt w:val="decimal"/>
      <w:lvlText w:val=""/>
      <w:lvlJc w:val="left"/>
    </w:lvl>
    <w:lvl w:ilvl="6" w:tplc="322E9068">
      <w:numFmt w:val="decimal"/>
      <w:lvlText w:val=""/>
      <w:lvlJc w:val="left"/>
    </w:lvl>
    <w:lvl w:ilvl="7" w:tplc="7E24A7E4">
      <w:numFmt w:val="decimal"/>
      <w:lvlText w:val=""/>
      <w:lvlJc w:val="left"/>
    </w:lvl>
    <w:lvl w:ilvl="8" w:tplc="5CCA25A4">
      <w:numFmt w:val="decimal"/>
      <w:lvlText w:val=""/>
      <w:lvlJc w:val="left"/>
    </w:lvl>
  </w:abstractNum>
  <w:abstractNum w:abstractNumId="7">
    <w:nsid w:val="000041BB"/>
    <w:multiLevelType w:val="hybridMultilevel"/>
    <w:tmpl w:val="7C64808A"/>
    <w:lvl w:ilvl="0" w:tplc="956CB6F8">
      <w:start w:val="2"/>
      <w:numFmt w:val="decimal"/>
      <w:lvlText w:val="%1."/>
      <w:lvlJc w:val="left"/>
    </w:lvl>
    <w:lvl w:ilvl="1" w:tplc="B9D23F80">
      <w:numFmt w:val="decimal"/>
      <w:lvlText w:val=""/>
      <w:lvlJc w:val="left"/>
    </w:lvl>
    <w:lvl w:ilvl="2" w:tplc="77208DF6">
      <w:numFmt w:val="decimal"/>
      <w:lvlText w:val=""/>
      <w:lvlJc w:val="left"/>
    </w:lvl>
    <w:lvl w:ilvl="3" w:tplc="A70E6790">
      <w:numFmt w:val="decimal"/>
      <w:lvlText w:val=""/>
      <w:lvlJc w:val="left"/>
    </w:lvl>
    <w:lvl w:ilvl="4" w:tplc="6456C37A">
      <w:numFmt w:val="decimal"/>
      <w:lvlText w:val=""/>
      <w:lvlJc w:val="left"/>
    </w:lvl>
    <w:lvl w:ilvl="5" w:tplc="C65E9820">
      <w:numFmt w:val="decimal"/>
      <w:lvlText w:val=""/>
      <w:lvlJc w:val="left"/>
    </w:lvl>
    <w:lvl w:ilvl="6" w:tplc="6C7E99C4">
      <w:numFmt w:val="decimal"/>
      <w:lvlText w:val=""/>
      <w:lvlJc w:val="left"/>
    </w:lvl>
    <w:lvl w:ilvl="7" w:tplc="8260031E">
      <w:numFmt w:val="decimal"/>
      <w:lvlText w:val=""/>
      <w:lvlJc w:val="left"/>
    </w:lvl>
    <w:lvl w:ilvl="8" w:tplc="06483F08">
      <w:numFmt w:val="decimal"/>
      <w:lvlText w:val=""/>
      <w:lvlJc w:val="left"/>
    </w:lvl>
  </w:abstractNum>
  <w:abstractNum w:abstractNumId="8">
    <w:nsid w:val="00005AF1"/>
    <w:multiLevelType w:val="hybridMultilevel"/>
    <w:tmpl w:val="CE46DDFC"/>
    <w:lvl w:ilvl="0" w:tplc="86AE6666">
      <w:start w:val="1"/>
      <w:numFmt w:val="decimal"/>
      <w:lvlText w:val="%1."/>
      <w:lvlJc w:val="left"/>
    </w:lvl>
    <w:lvl w:ilvl="1" w:tplc="BEC8AD20">
      <w:numFmt w:val="decimal"/>
      <w:lvlText w:val=""/>
      <w:lvlJc w:val="left"/>
    </w:lvl>
    <w:lvl w:ilvl="2" w:tplc="280C9AD8">
      <w:numFmt w:val="decimal"/>
      <w:lvlText w:val=""/>
      <w:lvlJc w:val="left"/>
    </w:lvl>
    <w:lvl w:ilvl="3" w:tplc="F55090F2">
      <w:numFmt w:val="decimal"/>
      <w:lvlText w:val=""/>
      <w:lvlJc w:val="left"/>
    </w:lvl>
    <w:lvl w:ilvl="4" w:tplc="FD2E8D44">
      <w:numFmt w:val="decimal"/>
      <w:lvlText w:val=""/>
      <w:lvlJc w:val="left"/>
    </w:lvl>
    <w:lvl w:ilvl="5" w:tplc="D79ADD90">
      <w:numFmt w:val="decimal"/>
      <w:lvlText w:val=""/>
      <w:lvlJc w:val="left"/>
    </w:lvl>
    <w:lvl w:ilvl="6" w:tplc="7A744796">
      <w:numFmt w:val="decimal"/>
      <w:lvlText w:val=""/>
      <w:lvlJc w:val="left"/>
    </w:lvl>
    <w:lvl w:ilvl="7" w:tplc="974A8B8A">
      <w:numFmt w:val="decimal"/>
      <w:lvlText w:val=""/>
      <w:lvlJc w:val="left"/>
    </w:lvl>
    <w:lvl w:ilvl="8" w:tplc="A40CE6BC">
      <w:numFmt w:val="decimal"/>
      <w:lvlText w:val=""/>
      <w:lvlJc w:val="left"/>
    </w:lvl>
  </w:abstractNum>
  <w:abstractNum w:abstractNumId="9">
    <w:nsid w:val="00007E87"/>
    <w:multiLevelType w:val="hybridMultilevel"/>
    <w:tmpl w:val="59FEC07C"/>
    <w:lvl w:ilvl="0" w:tplc="D62AC194">
      <w:start w:val="1"/>
      <w:numFmt w:val="bullet"/>
      <w:lvlText w:val="-"/>
      <w:lvlJc w:val="left"/>
    </w:lvl>
    <w:lvl w:ilvl="1" w:tplc="F7E21F70">
      <w:numFmt w:val="decimal"/>
      <w:lvlText w:val=""/>
      <w:lvlJc w:val="left"/>
    </w:lvl>
    <w:lvl w:ilvl="2" w:tplc="67C8DFB4">
      <w:numFmt w:val="decimal"/>
      <w:lvlText w:val=""/>
      <w:lvlJc w:val="left"/>
    </w:lvl>
    <w:lvl w:ilvl="3" w:tplc="A76AFECA">
      <w:numFmt w:val="decimal"/>
      <w:lvlText w:val=""/>
      <w:lvlJc w:val="left"/>
    </w:lvl>
    <w:lvl w:ilvl="4" w:tplc="4A7E15F8">
      <w:numFmt w:val="decimal"/>
      <w:lvlText w:val=""/>
      <w:lvlJc w:val="left"/>
    </w:lvl>
    <w:lvl w:ilvl="5" w:tplc="53BCDC02">
      <w:numFmt w:val="decimal"/>
      <w:lvlText w:val=""/>
      <w:lvlJc w:val="left"/>
    </w:lvl>
    <w:lvl w:ilvl="6" w:tplc="CDDE6AB0">
      <w:numFmt w:val="decimal"/>
      <w:lvlText w:val=""/>
      <w:lvlJc w:val="left"/>
    </w:lvl>
    <w:lvl w:ilvl="7" w:tplc="447A5D6A">
      <w:numFmt w:val="decimal"/>
      <w:lvlText w:val=""/>
      <w:lvlJc w:val="left"/>
    </w:lvl>
    <w:lvl w:ilvl="8" w:tplc="460EDFC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6A79"/>
    <w:rsid w:val="002B2128"/>
    <w:rsid w:val="00405AFE"/>
    <w:rsid w:val="00916A79"/>
    <w:rsid w:val="009E5DBE"/>
    <w:rsid w:val="00AF5B4A"/>
    <w:rsid w:val="00F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7</cp:revision>
  <dcterms:created xsi:type="dcterms:W3CDTF">2021-09-27T11:11:00Z</dcterms:created>
  <dcterms:modified xsi:type="dcterms:W3CDTF">2021-10-29T05:48:00Z</dcterms:modified>
</cp:coreProperties>
</file>