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CF" w:rsidRDefault="002E48EF" w:rsidP="002E48EF">
      <w:pPr>
        <w:pStyle w:val="a3"/>
        <w:sectPr w:rsidR="00D70FCF">
          <w:type w:val="continuous"/>
          <w:pgSz w:w="11900" w:h="16840"/>
          <w:pgMar w:top="900" w:right="740" w:bottom="280" w:left="8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7035800" cy="93761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937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CF" w:rsidRDefault="00034B21">
      <w:pPr>
        <w:pStyle w:val="a3"/>
        <w:spacing w:before="72"/>
        <w:ind w:left="1502"/>
        <w:jc w:val="center"/>
      </w:pPr>
      <w:r>
        <w:rPr>
          <w:w w:val="94"/>
        </w:rPr>
        <w:lastRenderedPageBreak/>
        <w:t>2</w:t>
      </w:r>
    </w:p>
    <w:p w:rsidR="00D70FCF" w:rsidRDefault="00D70FCF">
      <w:pPr>
        <w:pStyle w:val="a3"/>
        <w:spacing w:before="5"/>
        <w:rPr>
          <w:sz w:val="23"/>
        </w:rPr>
      </w:pPr>
    </w:p>
    <w:p w:rsidR="00D70FCF" w:rsidRDefault="00034B21">
      <w:pPr>
        <w:pStyle w:val="a4"/>
        <w:numPr>
          <w:ilvl w:val="0"/>
          <w:numId w:val="1"/>
        </w:numPr>
        <w:tabs>
          <w:tab w:val="left" w:pos="1787"/>
        </w:tabs>
        <w:spacing w:line="264" w:lineRule="auto"/>
        <w:ind w:left="1786" w:right="120" w:hanging="167"/>
        <w:rPr>
          <w:sz w:val="25"/>
        </w:rPr>
      </w:pPr>
      <w:r>
        <w:rPr>
          <w:sz w:val="25"/>
        </w:rPr>
        <w:t xml:space="preserve">формирование банка информации по направлениям введения ФГОС2021 </w:t>
      </w:r>
      <w:r>
        <w:rPr>
          <w:spacing w:val="-2"/>
          <w:sz w:val="25"/>
        </w:rPr>
        <w:t>(нормативно</w:t>
      </w:r>
      <w:r w:rsidR="008713F8">
        <w:rPr>
          <w:spacing w:val="-2"/>
          <w:sz w:val="25"/>
        </w:rPr>
        <w:t>-</w:t>
      </w:r>
      <w:r>
        <w:rPr>
          <w:spacing w:val="-2"/>
          <w:sz w:val="25"/>
        </w:rPr>
        <w:t xml:space="preserve">правовое, кадровое, методическое, материально-техническое, финансово- </w:t>
      </w:r>
      <w:r>
        <w:rPr>
          <w:sz w:val="25"/>
        </w:rPr>
        <w:t>экономическое);</w:t>
      </w:r>
      <w:r>
        <w:rPr>
          <w:spacing w:val="-16"/>
          <w:sz w:val="25"/>
        </w:rPr>
        <w:t xml:space="preserve"> </w:t>
      </w:r>
      <w:r>
        <w:rPr>
          <w:sz w:val="25"/>
        </w:rPr>
        <w:t>своевременное</w:t>
      </w:r>
      <w:r>
        <w:rPr>
          <w:spacing w:val="-16"/>
          <w:sz w:val="25"/>
        </w:rPr>
        <w:t xml:space="preserve"> </w:t>
      </w:r>
      <w:r>
        <w:rPr>
          <w:sz w:val="25"/>
        </w:rPr>
        <w:t>размещение</w:t>
      </w:r>
      <w:r>
        <w:rPr>
          <w:spacing w:val="-15"/>
          <w:sz w:val="25"/>
        </w:rPr>
        <w:t xml:space="preserve"> </w:t>
      </w:r>
      <w:r>
        <w:rPr>
          <w:sz w:val="25"/>
        </w:rPr>
        <w:t>информации</w:t>
      </w:r>
      <w:r>
        <w:rPr>
          <w:spacing w:val="-16"/>
          <w:sz w:val="25"/>
        </w:rPr>
        <w:t xml:space="preserve"> </w:t>
      </w:r>
      <w:r>
        <w:rPr>
          <w:sz w:val="25"/>
        </w:rPr>
        <w:t>по</w:t>
      </w:r>
      <w:r>
        <w:rPr>
          <w:spacing w:val="-16"/>
          <w:sz w:val="25"/>
        </w:rPr>
        <w:t xml:space="preserve"> </w:t>
      </w:r>
      <w:r>
        <w:rPr>
          <w:sz w:val="25"/>
        </w:rPr>
        <w:t>введению</w:t>
      </w:r>
      <w:r>
        <w:rPr>
          <w:spacing w:val="-15"/>
          <w:sz w:val="25"/>
        </w:rPr>
        <w:t xml:space="preserve"> </w:t>
      </w:r>
      <w:r>
        <w:rPr>
          <w:sz w:val="25"/>
        </w:rPr>
        <w:t>ФГОС-2021</w:t>
      </w:r>
      <w:r>
        <w:rPr>
          <w:spacing w:val="-16"/>
          <w:sz w:val="25"/>
        </w:rPr>
        <w:t xml:space="preserve"> </w:t>
      </w:r>
      <w:r>
        <w:rPr>
          <w:sz w:val="25"/>
        </w:rPr>
        <w:t>на сайте школы;</w:t>
      </w:r>
    </w:p>
    <w:p w:rsidR="00D70FCF" w:rsidRDefault="00034B21">
      <w:pPr>
        <w:pStyle w:val="a4"/>
        <w:numPr>
          <w:ilvl w:val="0"/>
          <w:numId w:val="1"/>
        </w:numPr>
        <w:tabs>
          <w:tab w:val="left" w:pos="1789"/>
        </w:tabs>
        <w:spacing w:before="223" w:line="261" w:lineRule="auto"/>
        <w:ind w:left="1787" w:right="154" w:hanging="168"/>
        <w:rPr>
          <w:sz w:val="25"/>
        </w:rPr>
      </w:pPr>
      <w:r>
        <w:rPr>
          <w:sz w:val="25"/>
        </w:rPr>
        <w:t>разъяснение</w:t>
      </w:r>
      <w:r>
        <w:rPr>
          <w:spacing w:val="-8"/>
          <w:sz w:val="25"/>
        </w:rPr>
        <w:t xml:space="preserve"> </w:t>
      </w:r>
      <w:r>
        <w:rPr>
          <w:sz w:val="25"/>
        </w:rPr>
        <w:t>участникам</w:t>
      </w:r>
      <w:r>
        <w:rPr>
          <w:spacing w:val="-4"/>
          <w:sz w:val="25"/>
        </w:rPr>
        <w:t xml:space="preserve"> </w:t>
      </w:r>
      <w:r>
        <w:rPr>
          <w:sz w:val="25"/>
        </w:rPr>
        <w:t>образовательного</w:t>
      </w:r>
      <w:r>
        <w:rPr>
          <w:spacing w:val="-16"/>
          <w:sz w:val="25"/>
        </w:rPr>
        <w:t xml:space="preserve"> </w:t>
      </w:r>
      <w:r>
        <w:rPr>
          <w:sz w:val="25"/>
        </w:rPr>
        <w:t>процесса</w:t>
      </w:r>
      <w:r>
        <w:rPr>
          <w:spacing w:val="-8"/>
          <w:sz w:val="25"/>
        </w:rPr>
        <w:t xml:space="preserve"> </w:t>
      </w:r>
      <w:r>
        <w:rPr>
          <w:sz w:val="25"/>
        </w:rPr>
        <w:t>перспектив</w:t>
      </w:r>
      <w:r>
        <w:rPr>
          <w:spacing w:val="-7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эффектов</w:t>
      </w:r>
      <w:r>
        <w:rPr>
          <w:spacing w:val="-9"/>
          <w:sz w:val="25"/>
        </w:rPr>
        <w:t xml:space="preserve"> </w:t>
      </w:r>
      <w:r>
        <w:rPr>
          <w:sz w:val="25"/>
        </w:rPr>
        <w:t xml:space="preserve">введения </w:t>
      </w:r>
      <w:r>
        <w:rPr>
          <w:spacing w:val="-2"/>
          <w:sz w:val="25"/>
        </w:rPr>
        <w:t>ФГОС-2021;</w:t>
      </w:r>
    </w:p>
    <w:p w:rsidR="00D70FCF" w:rsidRDefault="00034B21">
      <w:pPr>
        <w:pStyle w:val="a4"/>
        <w:numPr>
          <w:ilvl w:val="0"/>
          <w:numId w:val="1"/>
        </w:numPr>
        <w:tabs>
          <w:tab w:val="left" w:pos="1792"/>
        </w:tabs>
        <w:spacing w:before="228" w:line="261" w:lineRule="auto"/>
        <w:ind w:left="1788" w:right="129"/>
        <w:rPr>
          <w:sz w:val="25"/>
        </w:rPr>
      </w:pPr>
      <w:r>
        <w:rPr>
          <w:sz w:val="25"/>
        </w:rPr>
        <w:t xml:space="preserve">информирование разных категорий педагогических работников о содержании и </w:t>
      </w:r>
      <w:r>
        <w:rPr>
          <w:w w:val="95"/>
          <w:sz w:val="25"/>
        </w:rPr>
        <w:t>особенностях структуры основных образовательных программ начального и основного общего образования, требованиях</w:t>
      </w:r>
      <w:r>
        <w:rPr>
          <w:sz w:val="25"/>
        </w:rPr>
        <w:t xml:space="preserve"> </w:t>
      </w:r>
      <w:r>
        <w:rPr>
          <w:w w:val="95"/>
          <w:sz w:val="25"/>
        </w:rPr>
        <w:t>к качеству и результатам их усвоения.</w:t>
      </w:r>
    </w:p>
    <w:p w:rsidR="00D70FCF" w:rsidRPr="00CA5B85" w:rsidRDefault="00CA5B85" w:rsidP="00CA5B85">
      <w:pPr>
        <w:tabs>
          <w:tab w:val="left" w:pos="2023"/>
        </w:tabs>
        <w:spacing w:before="231"/>
        <w:rPr>
          <w:sz w:val="25"/>
        </w:rPr>
      </w:pPr>
      <w:r>
        <w:rPr>
          <w:spacing w:val="-2"/>
          <w:sz w:val="25"/>
        </w:rPr>
        <w:t xml:space="preserve">                           </w:t>
      </w:r>
      <w:r w:rsidRPr="00CA5B85">
        <w:rPr>
          <w:spacing w:val="-2"/>
          <w:sz w:val="25"/>
        </w:rPr>
        <w:t>3.2</w:t>
      </w:r>
      <w:r w:rsidRPr="00CA5B85">
        <w:rPr>
          <w:b/>
          <w:spacing w:val="-2"/>
          <w:sz w:val="25"/>
        </w:rPr>
        <w:t>.</w:t>
      </w:r>
      <w:r w:rsidR="00034B21" w:rsidRPr="00CA5B85">
        <w:rPr>
          <w:spacing w:val="-2"/>
          <w:sz w:val="25"/>
        </w:rPr>
        <w:t>Координационная:</w:t>
      </w:r>
    </w:p>
    <w:p w:rsidR="00D70FCF" w:rsidRDefault="00034B21">
      <w:pPr>
        <w:pStyle w:val="a4"/>
        <w:numPr>
          <w:ilvl w:val="0"/>
          <w:numId w:val="1"/>
        </w:numPr>
        <w:tabs>
          <w:tab w:val="left" w:pos="1792"/>
        </w:tabs>
        <w:spacing w:before="250" w:line="264" w:lineRule="auto"/>
        <w:ind w:left="1788" w:right="148"/>
        <w:rPr>
          <w:sz w:val="25"/>
        </w:rPr>
      </w:pPr>
      <w:r>
        <w:rPr>
          <w:sz w:val="25"/>
        </w:rPr>
        <w:t xml:space="preserve">координация деятельности учителей </w:t>
      </w:r>
      <w:r w:rsidR="008713F8">
        <w:rPr>
          <w:sz w:val="25"/>
        </w:rPr>
        <w:t>1-4</w:t>
      </w:r>
      <w:r>
        <w:rPr>
          <w:sz w:val="25"/>
        </w:rPr>
        <w:t xml:space="preserve">-x, 5-9-x классов, системы оценки качества </w:t>
      </w:r>
      <w:r>
        <w:rPr>
          <w:w w:val="95"/>
          <w:sz w:val="25"/>
        </w:rPr>
        <w:t>образования по основным направлениям деятельности;</w:t>
      </w:r>
    </w:p>
    <w:p w:rsidR="00CA5B85" w:rsidRPr="00CA5B85" w:rsidRDefault="00034B21">
      <w:pPr>
        <w:pStyle w:val="a4"/>
        <w:numPr>
          <w:ilvl w:val="0"/>
          <w:numId w:val="1"/>
        </w:numPr>
        <w:tabs>
          <w:tab w:val="left" w:pos="1789"/>
        </w:tabs>
        <w:spacing w:before="227" w:line="264" w:lineRule="auto"/>
        <w:ind w:left="1791" w:right="150" w:hanging="172"/>
        <w:rPr>
          <w:sz w:val="25"/>
        </w:rPr>
      </w:pPr>
      <w:r>
        <w:rPr>
          <w:w w:val="95"/>
          <w:sz w:val="25"/>
        </w:rPr>
        <w:t>определение механизма разработки 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реализации образовательных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программ начального и основного общего образования. </w:t>
      </w:r>
    </w:p>
    <w:p w:rsidR="00D70FCF" w:rsidRPr="00CA5B85" w:rsidRDefault="00034B21" w:rsidP="00CA5B85">
      <w:pPr>
        <w:tabs>
          <w:tab w:val="left" w:pos="1789"/>
        </w:tabs>
        <w:spacing w:before="227" w:line="264" w:lineRule="auto"/>
        <w:ind w:left="1619" w:right="150"/>
        <w:rPr>
          <w:sz w:val="25"/>
        </w:rPr>
      </w:pPr>
      <w:r w:rsidRPr="00CA5B85">
        <w:rPr>
          <w:w w:val="95"/>
          <w:sz w:val="25"/>
        </w:rPr>
        <w:t>3.3.Экспертно-аналитическая:</w:t>
      </w:r>
    </w:p>
    <w:p w:rsidR="00D70FCF" w:rsidRDefault="00034B21">
      <w:pPr>
        <w:pStyle w:val="a4"/>
        <w:numPr>
          <w:ilvl w:val="0"/>
          <w:numId w:val="1"/>
        </w:numPr>
        <w:tabs>
          <w:tab w:val="left" w:pos="1787"/>
        </w:tabs>
        <w:spacing w:before="222"/>
        <w:ind w:left="1786" w:hanging="168"/>
        <w:jc w:val="left"/>
        <w:rPr>
          <w:sz w:val="25"/>
        </w:rPr>
      </w:pPr>
      <w:r>
        <w:rPr>
          <w:w w:val="95"/>
          <w:sz w:val="25"/>
        </w:rPr>
        <w:t>мониторинг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условий,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ресурсного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обеспечения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результативности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введения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ФГОС-</w:t>
      </w:r>
      <w:r>
        <w:rPr>
          <w:spacing w:val="-2"/>
          <w:w w:val="95"/>
          <w:sz w:val="25"/>
        </w:rPr>
        <w:t>2021;</w:t>
      </w:r>
    </w:p>
    <w:p w:rsidR="00D70FCF" w:rsidRDefault="00034B21">
      <w:pPr>
        <w:pStyle w:val="a4"/>
        <w:numPr>
          <w:ilvl w:val="0"/>
          <w:numId w:val="1"/>
        </w:numPr>
        <w:tabs>
          <w:tab w:val="left" w:pos="1789"/>
        </w:tabs>
        <w:spacing w:before="217" w:line="266" w:lineRule="auto"/>
        <w:ind w:left="1788" w:right="138"/>
        <w:rPr>
          <w:sz w:val="25"/>
        </w:rPr>
      </w:pPr>
      <w:r>
        <w:rPr>
          <w:sz w:val="25"/>
        </w:rPr>
        <w:t xml:space="preserve">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</w:t>
      </w:r>
      <w:r>
        <w:rPr>
          <w:spacing w:val="-2"/>
          <w:sz w:val="25"/>
        </w:rPr>
        <w:t>образования;</w:t>
      </w:r>
    </w:p>
    <w:p w:rsidR="00D70FCF" w:rsidRDefault="00034B21">
      <w:pPr>
        <w:pStyle w:val="a4"/>
        <w:numPr>
          <w:ilvl w:val="0"/>
          <w:numId w:val="1"/>
        </w:numPr>
        <w:tabs>
          <w:tab w:val="left" w:pos="1789"/>
        </w:tabs>
        <w:spacing w:before="219" w:line="261" w:lineRule="auto"/>
        <w:ind w:left="1790" w:right="137" w:hanging="171"/>
        <w:rPr>
          <w:sz w:val="25"/>
        </w:rPr>
      </w:pPr>
      <w:r>
        <w:rPr>
          <w:sz w:val="25"/>
        </w:rPr>
        <w:t>рассмотрение проектов нормативных и</w:t>
      </w:r>
      <w:r>
        <w:rPr>
          <w:spacing w:val="-7"/>
          <w:sz w:val="25"/>
        </w:rPr>
        <w:t xml:space="preserve"> </w:t>
      </w:r>
      <w:r>
        <w:rPr>
          <w:sz w:val="25"/>
        </w:rPr>
        <w:t>организационно-правовых</w:t>
      </w:r>
      <w:r>
        <w:rPr>
          <w:spacing w:val="-10"/>
          <w:sz w:val="25"/>
        </w:rPr>
        <w:t xml:space="preserve"> </w:t>
      </w:r>
      <w:r>
        <w:rPr>
          <w:sz w:val="25"/>
        </w:rPr>
        <w:t>актов</w:t>
      </w:r>
      <w:r>
        <w:rPr>
          <w:spacing w:val="-3"/>
          <w:sz w:val="25"/>
        </w:rPr>
        <w:t xml:space="preserve"> </w:t>
      </w:r>
      <w:r>
        <w:rPr>
          <w:sz w:val="25"/>
        </w:rPr>
        <w:t>по</w:t>
      </w:r>
      <w:r>
        <w:rPr>
          <w:spacing w:val="-6"/>
          <w:sz w:val="25"/>
        </w:rPr>
        <w:t xml:space="preserve"> </w:t>
      </w:r>
      <w:r>
        <w:rPr>
          <w:sz w:val="25"/>
        </w:rPr>
        <w:t>вопросам введения ФГОС-2021.</w:t>
      </w:r>
    </w:p>
    <w:p w:rsidR="00D70FCF" w:rsidRDefault="008713F8" w:rsidP="008713F8">
      <w:pPr>
        <w:pStyle w:val="Heading1"/>
        <w:tabs>
          <w:tab w:val="left" w:pos="1845"/>
        </w:tabs>
        <w:spacing w:before="232"/>
        <w:ind w:left="1602" w:firstLine="0"/>
      </w:pPr>
      <w:r>
        <w:rPr>
          <w:w w:val="95"/>
        </w:rPr>
        <w:t>4.</w:t>
      </w:r>
      <w:r w:rsidR="00034B21">
        <w:rPr>
          <w:w w:val="95"/>
        </w:rPr>
        <w:t>Права</w:t>
      </w:r>
      <w:r w:rsidR="00034B21">
        <w:rPr>
          <w:spacing w:val="-2"/>
          <w:w w:val="95"/>
        </w:rPr>
        <w:t xml:space="preserve"> </w:t>
      </w:r>
      <w:r w:rsidR="00034B21">
        <w:rPr>
          <w:w w:val="95"/>
        </w:rPr>
        <w:t>и</w:t>
      </w:r>
      <w:r w:rsidR="00034B21">
        <w:rPr>
          <w:spacing w:val="-9"/>
          <w:w w:val="95"/>
        </w:rPr>
        <w:t xml:space="preserve"> </w:t>
      </w:r>
      <w:r w:rsidR="00034B21">
        <w:rPr>
          <w:w w:val="95"/>
        </w:rPr>
        <w:t>ответственность</w:t>
      </w:r>
      <w:r w:rsidR="00034B21">
        <w:rPr>
          <w:spacing w:val="-13"/>
          <w:w w:val="95"/>
        </w:rPr>
        <w:t xml:space="preserve"> </w:t>
      </w:r>
      <w:r w:rsidR="00034B21">
        <w:rPr>
          <w:w w:val="95"/>
        </w:rPr>
        <w:t>рабочей</w:t>
      </w:r>
      <w:r w:rsidR="00034B21">
        <w:rPr>
          <w:spacing w:val="1"/>
        </w:rPr>
        <w:t xml:space="preserve"> </w:t>
      </w:r>
      <w:r w:rsidR="00034B21">
        <w:rPr>
          <w:spacing w:val="-2"/>
          <w:w w:val="95"/>
        </w:rPr>
        <w:t>группы</w:t>
      </w:r>
    </w:p>
    <w:p w:rsidR="00D70FCF" w:rsidRPr="00CA5B85" w:rsidRDefault="008713F8" w:rsidP="008713F8">
      <w:pPr>
        <w:tabs>
          <w:tab w:val="left" w:pos="2024"/>
        </w:tabs>
        <w:spacing w:before="241"/>
        <w:rPr>
          <w:sz w:val="25"/>
        </w:rPr>
      </w:pPr>
      <w:r>
        <w:rPr>
          <w:w w:val="95"/>
          <w:sz w:val="25"/>
        </w:rPr>
        <w:t xml:space="preserve">                          </w:t>
      </w:r>
      <w:r w:rsidRPr="008713F8">
        <w:rPr>
          <w:b/>
          <w:w w:val="95"/>
          <w:sz w:val="25"/>
        </w:rPr>
        <w:t xml:space="preserve"> </w:t>
      </w:r>
      <w:r w:rsidRPr="00CA5B85">
        <w:rPr>
          <w:w w:val="95"/>
          <w:sz w:val="25"/>
        </w:rPr>
        <w:t>4.1.</w:t>
      </w:r>
      <w:r w:rsidR="00034B21" w:rsidRPr="00CA5B85">
        <w:rPr>
          <w:w w:val="95"/>
          <w:sz w:val="25"/>
        </w:rPr>
        <w:t>Рабочая</w:t>
      </w:r>
      <w:r w:rsidR="00034B21" w:rsidRPr="00CA5B85">
        <w:rPr>
          <w:spacing w:val="-9"/>
          <w:w w:val="95"/>
          <w:sz w:val="25"/>
        </w:rPr>
        <w:t xml:space="preserve"> </w:t>
      </w:r>
      <w:r w:rsidR="00034B21" w:rsidRPr="00CA5B85">
        <w:rPr>
          <w:w w:val="95"/>
          <w:sz w:val="25"/>
        </w:rPr>
        <w:t>группа</w:t>
      </w:r>
      <w:r w:rsidR="00034B21" w:rsidRPr="00CA5B85">
        <w:rPr>
          <w:spacing w:val="-6"/>
          <w:w w:val="95"/>
          <w:sz w:val="25"/>
        </w:rPr>
        <w:t xml:space="preserve"> </w:t>
      </w:r>
      <w:r w:rsidR="00034B21" w:rsidRPr="00CA5B85">
        <w:rPr>
          <w:w w:val="95"/>
          <w:sz w:val="25"/>
        </w:rPr>
        <w:t>имеет</w:t>
      </w:r>
      <w:r w:rsidR="00034B21" w:rsidRPr="00CA5B85">
        <w:rPr>
          <w:spacing w:val="-7"/>
          <w:w w:val="95"/>
          <w:sz w:val="25"/>
        </w:rPr>
        <w:t xml:space="preserve"> </w:t>
      </w:r>
      <w:r w:rsidR="00034B21" w:rsidRPr="00CA5B85">
        <w:rPr>
          <w:spacing w:val="-2"/>
          <w:w w:val="95"/>
          <w:sz w:val="25"/>
        </w:rPr>
        <w:t>право:</w:t>
      </w:r>
    </w:p>
    <w:p w:rsidR="00D70FCF" w:rsidRDefault="00D70FCF">
      <w:pPr>
        <w:pStyle w:val="a3"/>
        <w:spacing w:before="2"/>
        <w:rPr>
          <w:sz w:val="22"/>
        </w:rPr>
      </w:pPr>
    </w:p>
    <w:p w:rsidR="00D70FCF" w:rsidRDefault="00034B21">
      <w:pPr>
        <w:pStyle w:val="a4"/>
        <w:numPr>
          <w:ilvl w:val="0"/>
          <w:numId w:val="1"/>
        </w:numPr>
        <w:tabs>
          <w:tab w:val="left" w:pos="1789"/>
        </w:tabs>
        <w:spacing w:line="261" w:lineRule="auto"/>
        <w:ind w:left="1790" w:right="140" w:hanging="171"/>
        <w:rPr>
          <w:sz w:val="25"/>
        </w:rPr>
      </w:pPr>
      <w:r>
        <w:rPr>
          <w:w w:val="95"/>
          <w:sz w:val="25"/>
        </w:rPr>
        <w:t>осуществлять работу по плану, утвержденному руководителем рабочей группы, вносить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него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необходимые дополнения 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изменения;</w:t>
      </w:r>
    </w:p>
    <w:p w:rsidR="00D70FCF" w:rsidRDefault="00034B21">
      <w:pPr>
        <w:pStyle w:val="a4"/>
        <w:numPr>
          <w:ilvl w:val="0"/>
          <w:numId w:val="1"/>
        </w:numPr>
        <w:tabs>
          <w:tab w:val="left" w:pos="1790"/>
        </w:tabs>
        <w:spacing w:before="223"/>
        <w:ind w:hanging="171"/>
        <w:jc w:val="left"/>
        <w:rPr>
          <w:sz w:val="25"/>
        </w:rPr>
      </w:pPr>
      <w:r>
        <w:rPr>
          <w:w w:val="95"/>
          <w:sz w:val="25"/>
        </w:rPr>
        <w:t>запрашивать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у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работников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школы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необходимую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информацию;</w:t>
      </w:r>
    </w:p>
    <w:p w:rsidR="00D70FCF" w:rsidRDefault="00034B21">
      <w:pPr>
        <w:pStyle w:val="a4"/>
        <w:numPr>
          <w:ilvl w:val="0"/>
          <w:numId w:val="1"/>
        </w:numPr>
        <w:tabs>
          <w:tab w:val="left" w:pos="1792"/>
        </w:tabs>
        <w:spacing w:before="226" w:line="264" w:lineRule="auto"/>
        <w:ind w:left="1788" w:right="123"/>
        <w:rPr>
          <w:sz w:val="25"/>
        </w:rPr>
      </w:pPr>
      <w:r>
        <w:rPr>
          <w:sz w:val="25"/>
        </w:rPr>
        <w:t xml:space="preserve">при необходимости приглашать на заседания рабочей группы представителей </w:t>
      </w:r>
      <w:r>
        <w:rPr>
          <w:w w:val="95"/>
          <w:sz w:val="25"/>
        </w:rPr>
        <w:t>общественных организаций, Совета родителей, Совета обучающихся.</w:t>
      </w:r>
    </w:p>
    <w:p w:rsidR="00D70FCF" w:rsidRPr="00CA5B85" w:rsidRDefault="008713F8" w:rsidP="008713F8">
      <w:pPr>
        <w:pStyle w:val="Heading1"/>
        <w:tabs>
          <w:tab w:val="left" w:pos="2026"/>
        </w:tabs>
        <w:spacing w:before="227"/>
        <w:rPr>
          <w:b w:val="0"/>
        </w:rPr>
      </w:pPr>
      <w:r w:rsidRPr="00CA5B85">
        <w:rPr>
          <w:b w:val="0"/>
          <w:w w:val="95"/>
        </w:rPr>
        <w:t>4.2.</w:t>
      </w:r>
      <w:r w:rsidR="00034B21" w:rsidRPr="00CA5B85">
        <w:rPr>
          <w:b w:val="0"/>
          <w:w w:val="95"/>
        </w:rPr>
        <w:t>Рабочая</w:t>
      </w:r>
      <w:r w:rsidR="00034B21" w:rsidRPr="00CA5B85">
        <w:rPr>
          <w:b w:val="0"/>
          <w:spacing w:val="-2"/>
          <w:w w:val="95"/>
        </w:rPr>
        <w:t xml:space="preserve"> </w:t>
      </w:r>
      <w:r w:rsidR="00034B21" w:rsidRPr="00CA5B85">
        <w:rPr>
          <w:b w:val="0"/>
          <w:w w:val="95"/>
        </w:rPr>
        <w:t>группа</w:t>
      </w:r>
      <w:r w:rsidR="00034B21" w:rsidRPr="00CA5B85">
        <w:rPr>
          <w:b w:val="0"/>
          <w:spacing w:val="-9"/>
          <w:w w:val="95"/>
        </w:rPr>
        <w:t xml:space="preserve"> </w:t>
      </w:r>
      <w:r w:rsidR="00034B21" w:rsidRPr="00CA5B85">
        <w:rPr>
          <w:b w:val="0"/>
          <w:w w:val="95"/>
        </w:rPr>
        <w:t>несет</w:t>
      </w:r>
      <w:r w:rsidR="00034B21" w:rsidRPr="00CA5B85">
        <w:rPr>
          <w:b w:val="0"/>
          <w:spacing w:val="-13"/>
          <w:w w:val="95"/>
        </w:rPr>
        <w:t xml:space="preserve"> </w:t>
      </w:r>
      <w:r w:rsidR="00034B21" w:rsidRPr="00CA5B85">
        <w:rPr>
          <w:b w:val="0"/>
          <w:spacing w:val="-2"/>
          <w:w w:val="95"/>
        </w:rPr>
        <w:t>ответственность:</w:t>
      </w:r>
    </w:p>
    <w:p w:rsidR="00D70FCF" w:rsidRDefault="00034B21">
      <w:pPr>
        <w:pStyle w:val="a4"/>
        <w:numPr>
          <w:ilvl w:val="0"/>
          <w:numId w:val="1"/>
        </w:numPr>
        <w:tabs>
          <w:tab w:val="left" w:pos="1790"/>
        </w:tabs>
        <w:spacing w:before="245"/>
        <w:ind w:hanging="171"/>
        <w:jc w:val="left"/>
        <w:rPr>
          <w:sz w:val="25"/>
        </w:rPr>
      </w:pPr>
      <w:r>
        <w:rPr>
          <w:w w:val="95"/>
          <w:sz w:val="25"/>
        </w:rPr>
        <w:t>за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выполнение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плана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срок,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установленный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директором;</w:t>
      </w:r>
    </w:p>
    <w:p w:rsidR="00D70FCF" w:rsidRDefault="00034B21">
      <w:pPr>
        <w:pStyle w:val="a4"/>
        <w:numPr>
          <w:ilvl w:val="0"/>
          <w:numId w:val="1"/>
        </w:numPr>
        <w:tabs>
          <w:tab w:val="left" w:pos="1792"/>
        </w:tabs>
        <w:spacing w:before="217" w:line="264" w:lineRule="auto"/>
        <w:ind w:left="1788" w:right="118"/>
        <w:rPr>
          <w:sz w:val="25"/>
        </w:rPr>
      </w:pPr>
      <w:r>
        <w:rPr>
          <w:sz w:val="25"/>
        </w:rPr>
        <w:t xml:space="preserve">качество информационной и научно-методической поддержки педагогических работников при введении и реализации в соответствии с ФГОС-2021 обучения </w:t>
      </w:r>
      <w:r>
        <w:rPr>
          <w:spacing w:val="-2"/>
          <w:sz w:val="25"/>
        </w:rPr>
        <w:t>обучающихся;</w:t>
      </w:r>
    </w:p>
    <w:p w:rsidR="00D70FCF" w:rsidRDefault="00D70FCF">
      <w:pPr>
        <w:spacing w:line="264" w:lineRule="auto"/>
        <w:jc w:val="both"/>
        <w:rPr>
          <w:sz w:val="25"/>
        </w:rPr>
        <w:sectPr w:rsidR="00D70FCF">
          <w:pgSz w:w="11900" w:h="16840"/>
          <w:pgMar w:top="640" w:right="740" w:bottom="280" w:left="80" w:header="720" w:footer="720" w:gutter="0"/>
          <w:cols w:space="720"/>
        </w:sectPr>
      </w:pPr>
    </w:p>
    <w:p w:rsidR="00D70FCF" w:rsidRDefault="00034B21">
      <w:pPr>
        <w:pStyle w:val="a3"/>
        <w:spacing w:line="168" w:lineRule="exact"/>
        <w:ind w:left="6242"/>
        <w:rPr>
          <w:sz w:val="16"/>
        </w:rPr>
      </w:pPr>
      <w:r>
        <w:rPr>
          <w:noProof/>
          <w:position w:val="-2"/>
          <w:sz w:val="16"/>
          <w:lang w:eastAsia="ru-RU"/>
        </w:rPr>
        <w:lastRenderedPageBreak/>
        <w:drawing>
          <wp:inline distT="0" distB="0" distL="0" distR="0">
            <wp:extent cx="57910" cy="106679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FCF" w:rsidRDefault="00D70FCF">
      <w:pPr>
        <w:pStyle w:val="a3"/>
        <w:spacing w:before="1"/>
        <w:rPr>
          <w:sz w:val="20"/>
        </w:rPr>
      </w:pPr>
    </w:p>
    <w:p w:rsidR="00D70FCF" w:rsidRDefault="00034B21">
      <w:pPr>
        <w:pStyle w:val="a4"/>
        <w:numPr>
          <w:ilvl w:val="0"/>
          <w:numId w:val="1"/>
        </w:numPr>
        <w:tabs>
          <w:tab w:val="left" w:pos="1789"/>
        </w:tabs>
        <w:spacing w:before="90" w:line="264" w:lineRule="auto"/>
        <w:ind w:left="1786" w:right="145" w:hanging="167"/>
        <w:rPr>
          <w:sz w:val="25"/>
        </w:rPr>
      </w:pPr>
      <w:r>
        <w:rPr>
          <w:sz w:val="25"/>
        </w:rPr>
        <w:t xml:space="preserve">соблюдение соответствия разрабатываемых основных образовательных программ начального общего и основного общего образования требованиям федеральных </w:t>
      </w:r>
      <w:r>
        <w:rPr>
          <w:w w:val="95"/>
          <w:sz w:val="25"/>
        </w:rPr>
        <w:t>государственных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стандартов общего образования 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иных нормативных </w:t>
      </w:r>
      <w:r>
        <w:rPr>
          <w:sz w:val="25"/>
        </w:rPr>
        <w:t>правовых</w:t>
      </w:r>
      <w:r>
        <w:rPr>
          <w:spacing w:val="-14"/>
          <w:sz w:val="25"/>
        </w:rPr>
        <w:t xml:space="preserve"> </w:t>
      </w:r>
      <w:r>
        <w:rPr>
          <w:sz w:val="25"/>
        </w:rPr>
        <w:t>актов</w:t>
      </w:r>
      <w:r>
        <w:rPr>
          <w:spacing w:val="-15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области</w:t>
      </w:r>
      <w:r>
        <w:rPr>
          <w:spacing w:val="-13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-14"/>
          <w:sz w:val="25"/>
        </w:rPr>
        <w:t xml:space="preserve"> </w:t>
      </w:r>
      <w:r>
        <w:rPr>
          <w:sz w:val="25"/>
        </w:rPr>
        <w:t>образования.</w:t>
      </w:r>
    </w:p>
    <w:p w:rsidR="00D70FCF" w:rsidRDefault="008713F8" w:rsidP="008713F8">
      <w:pPr>
        <w:pStyle w:val="Heading1"/>
        <w:tabs>
          <w:tab w:val="left" w:pos="1846"/>
        </w:tabs>
        <w:spacing w:before="228"/>
        <w:ind w:left="1560" w:firstLine="0"/>
      </w:pPr>
      <w:r>
        <w:rPr>
          <w:spacing w:val="-2"/>
          <w:w w:val="95"/>
        </w:rPr>
        <w:t>5.</w:t>
      </w:r>
      <w:r w:rsidR="00034B21">
        <w:rPr>
          <w:spacing w:val="-2"/>
          <w:w w:val="95"/>
        </w:rPr>
        <w:t>Организация</w:t>
      </w:r>
      <w:r w:rsidR="00034B21">
        <w:rPr>
          <w:spacing w:val="7"/>
        </w:rPr>
        <w:t xml:space="preserve"> </w:t>
      </w:r>
      <w:r w:rsidR="00034B21">
        <w:rPr>
          <w:spacing w:val="-2"/>
          <w:w w:val="95"/>
        </w:rPr>
        <w:t>деятельности</w:t>
      </w:r>
      <w:r w:rsidR="00034B21">
        <w:rPr>
          <w:spacing w:val="11"/>
        </w:rPr>
        <w:t xml:space="preserve"> </w:t>
      </w:r>
      <w:r w:rsidR="00034B21">
        <w:rPr>
          <w:spacing w:val="-2"/>
          <w:w w:val="95"/>
        </w:rPr>
        <w:t>рабочей</w:t>
      </w:r>
      <w:r w:rsidR="00034B21">
        <w:rPr>
          <w:spacing w:val="5"/>
        </w:rPr>
        <w:t xml:space="preserve"> </w:t>
      </w:r>
      <w:r w:rsidR="00034B21" w:rsidRPr="008713F8">
        <w:rPr>
          <w:spacing w:val="-2"/>
          <w:w w:val="95"/>
        </w:rPr>
        <w:t>группы</w:t>
      </w:r>
    </w:p>
    <w:p w:rsidR="00D70FCF" w:rsidRDefault="008713F8">
      <w:pPr>
        <w:pStyle w:val="a4"/>
        <w:numPr>
          <w:ilvl w:val="1"/>
          <w:numId w:val="2"/>
        </w:numPr>
        <w:tabs>
          <w:tab w:val="left" w:pos="2057"/>
        </w:tabs>
        <w:spacing w:before="197" w:line="266" w:lineRule="auto"/>
        <w:ind w:left="1615" w:right="142" w:hanging="13"/>
        <w:rPr>
          <w:sz w:val="25"/>
        </w:rPr>
      </w:pPr>
      <w:r>
        <w:rPr>
          <w:sz w:val="25"/>
        </w:rPr>
        <w:t>5.1.</w:t>
      </w:r>
      <w:r w:rsidR="00034B21">
        <w:rPr>
          <w:sz w:val="25"/>
        </w:rPr>
        <w:t xml:space="preserve">Руководитель и члены рабочей группы утверждаются приказом директора. В состав </w:t>
      </w:r>
      <w:r w:rsidR="00034B21">
        <w:rPr>
          <w:w w:val="95"/>
          <w:sz w:val="25"/>
        </w:rPr>
        <w:t>рабочей</w:t>
      </w:r>
      <w:r w:rsidR="00034B21">
        <w:rPr>
          <w:spacing w:val="-13"/>
          <w:w w:val="95"/>
          <w:sz w:val="25"/>
        </w:rPr>
        <w:t xml:space="preserve"> </w:t>
      </w:r>
      <w:r w:rsidR="00034B21">
        <w:rPr>
          <w:w w:val="95"/>
          <w:sz w:val="25"/>
        </w:rPr>
        <w:t>группы</w:t>
      </w:r>
      <w:r w:rsidR="00034B21">
        <w:rPr>
          <w:spacing w:val="-12"/>
          <w:w w:val="95"/>
          <w:sz w:val="25"/>
        </w:rPr>
        <w:t xml:space="preserve"> </w:t>
      </w:r>
      <w:r w:rsidR="00034B21">
        <w:rPr>
          <w:w w:val="95"/>
          <w:sz w:val="25"/>
        </w:rPr>
        <w:t>входят</w:t>
      </w:r>
      <w:r w:rsidR="00034B21">
        <w:rPr>
          <w:spacing w:val="-13"/>
          <w:w w:val="95"/>
          <w:sz w:val="25"/>
        </w:rPr>
        <w:t xml:space="preserve"> </w:t>
      </w:r>
      <w:r w:rsidR="00034B21">
        <w:rPr>
          <w:w w:val="95"/>
          <w:sz w:val="25"/>
        </w:rPr>
        <w:t>педагогические</w:t>
      </w:r>
      <w:r w:rsidR="00034B21">
        <w:rPr>
          <w:spacing w:val="-12"/>
          <w:w w:val="95"/>
          <w:sz w:val="25"/>
        </w:rPr>
        <w:t xml:space="preserve"> </w:t>
      </w:r>
      <w:r w:rsidR="00034B21">
        <w:rPr>
          <w:w w:val="95"/>
          <w:sz w:val="25"/>
        </w:rPr>
        <w:t>и</w:t>
      </w:r>
      <w:r w:rsidR="00034B21">
        <w:rPr>
          <w:spacing w:val="-13"/>
          <w:w w:val="95"/>
          <w:sz w:val="25"/>
        </w:rPr>
        <w:t xml:space="preserve"> </w:t>
      </w:r>
      <w:r w:rsidR="00034B21">
        <w:rPr>
          <w:w w:val="95"/>
          <w:sz w:val="25"/>
        </w:rPr>
        <w:t>иные</w:t>
      </w:r>
      <w:r w:rsidR="00034B21">
        <w:rPr>
          <w:spacing w:val="-12"/>
          <w:w w:val="95"/>
          <w:sz w:val="25"/>
        </w:rPr>
        <w:t xml:space="preserve"> </w:t>
      </w:r>
      <w:r w:rsidR="00034B21">
        <w:rPr>
          <w:w w:val="95"/>
          <w:sz w:val="25"/>
        </w:rPr>
        <w:t>работники</w:t>
      </w:r>
      <w:r w:rsidR="00034B21">
        <w:rPr>
          <w:spacing w:val="-13"/>
          <w:w w:val="95"/>
          <w:sz w:val="25"/>
        </w:rPr>
        <w:t xml:space="preserve"> </w:t>
      </w:r>
      <w:r w:rsidR="00034B21">
        <w:rPr>
          <w:w w:val="95"/>
          <w:sz w:val="25"/>
        </w:rPr>
        <w:t>школы.</w:t>
      </w:r>
      <w:r w:rsidR="00034B21">
        <w:rPr>
          <w:spacing w:val="-4"/>
          <w:w w:val="95"/>
          <w:sz w:val="25"/>
        </w:rPr>
        <w:t xml:space="preserve"> </w:t>
      </w:r>
      <w:r w:rsidR="00034B21">
        <w:rPr>
          <w:w w:val="95"/>
          <w:sz w:val="25"/>
        </w:rPr>
        <w:t>Рабочая</w:t>
      </w:r>
      <w:r w:rsidR="00034B21">
        <w:rPr>
          <w:spacing w:val="-6"/>
          <w:w w:val="95"/>
          <w:sz w:val="25"/>
        </w:rPr>
        <w:t xml:space="preserve"> </w:t>
      </w:r>
      <w:r w:rsidR="00034B21">
        <w:rPr>
          <w:w w:val="95"/>
          <w:sz w:val="25"/>
        </w:rPr>
        <w:t>группа</w:t>
      </w:r>
      <w:r w:rsidR="00034B21">
        <w:rPr>
          <w:spacing w:val="-13"/>
          <w:w w:val="95"/>
          <w:sz w:val="25"/>
        </w:rPr>
        <w:t xml:space="preserve"> </w:t>
      </w:r>
      <w:r w:rsidR="00034B21">
        <w:rPr>
          <w:w w:val="95"/>
          <w:sz w:val="25"/>
        </w:rPr>
        <w:t xml:space="preserve">действует </w:t>
      </w:r>
      <w:r w:rsidR="00034B21">
        <w:rPr>
          <w:sz w:val="25"/>
        </w:rPr>
        <w:t>до 31.05.2027.</w:t>
      </w:r>
    </w:p>
    <w:p w:rsidR="00D70FCF" w:rsidRPr="008713F8" w:rsidRDefault="008713F8" w:rsidP="008713F8">
      <w:pPr>
        <w:tabs>
          <w:tab w:val="left" w:pos="2020"/>
        </w:tabs>
        <w:spacing w:before="157"/>
        <w:ind w:left="1615"/>
        <w:rPr>
          <w:sz w:val="25"/>
        </w:rPr>
      </w:pPr>
      <w:r>
        <w:rPr>
          <w:w w:val="95"/>
          <w:sz w:val="25"/>
        </w:rPr>
        <w:t>5.2.</w:t>
      </w:r>
      <w:r w:rsidR="00034B21" w:rsidRPr="008713F8">
        <w:rPr>
          <w:w w:val="95"/>
          <w:sz w:val="25"/>
        </w:rPr>
        <w:t>Деятельность</w:t>
      </w:r>
      <w:r w:rsidR="00034B21" w:rsidRPr="008713F8">
        <w:rPr>
          <w:spacing w:val="-6"/>
          <w:w w:val="95"/>
          <w:sz w:val="25"/>
        </w:rPr>
        <w:t xml:space="preserve"> </w:t>
      </w:r>
      <w:r w:rsidR="00034B21" w:rsidRPr="008713F8">
        <w:rPr>
          <w:w w:val="95"/>
          <w:sz w:val="25"/>
        </w:rPr>
        <w:t>рабочей</w:t>
      </w:r>
      <w:r w:rsidR="00034B21" w:rsidRPr="008713F8">
        <w:rPr>
          <w:spacing w:val="-8"/>
          <w:w w:val="95"/>
          <w:sz w:val="25"/>
        </w:rPr>
        <w:t xml:space="preserve"> </w:t>
      </w:r>
      <w:r w:rsidR="00034B21" w:rsidRPr="008713F8">
        <w:rPr>
          <w:w w:val="95"/>
          <w:sz w:val="25"/>
        </w:rPr>
        <w:t>группы</w:t>
      </w:r>
      <w:r w:rsidR="00034B21" w:rsidRPr="008713F8">
        <w:rPr>
          <w:spacing w:val="-9"/>
          <w:w w:val="95"/>
          <w:sz w:val="25"/>
        </w:rPr>
        <w:t xml:space="preserve"> </w:t>
      </w:r>
      <w:r w:rsidR="00034B21" w:rsidRPr="008713F8">
        <w:rPr>
          <w:w w:val="95"/>
          <w:sz w:val="25"/>
        </w:rPr>
        <w:t>осуществляется</w:t>
      </w:r>
      <w:r w:rsidR="00034B21" w:rsidRPr="008713F8">
        <w:rPr>
          <w:spacing w:val="-13"/>
          <w:w w:val="95"/>
          <w:sz w:val="25"/>
        </w:rPr>
        <w:t xml:space="preserve"> </w:t>
      </w:r>
      <w:r w:rsidR="00034B21" w:rsidRPr="008713F8">
        <w:rPr>
          <w:w w:val="95"/>
          <w:sz w:val="25"/>
        </w:rPr>
        <w:t>по</w:t>
      </w:r>
      <w:r w:rsidR="00034B21" w:rsidRPr="008713F8">
        <w:rPr>
          <w:spacing w:val="-12"/>
          <w:w w:val="95"/>
          <w:sz w:val="25"/>
        </w:rPr>
        <w:t xml:space="preserve"> </w:t>
      </w:r>
      <w:r w:rsidR="00034B21" w:rsidRPr="008713F8">
        <w:rPr>
          <w:w w:val="95"/>
          <w:sz w:val="25"/>
        </w:rPr>
        <w:t>плану</w:t>
      </w:r>
      <w:r w:rsidR="00034B21" w:rsidRPr="008713F8">
        <w:rPr>
          <w:spacing w:val="-12"/>
          <w:w w:val="95"/>
          <w:sz w:val="25"/>
        </w:rPr>
        <w:t xml:space="preserve"> </w:t>
      </w:r>
      <w:r w:rsidR="00034B21" w:rsidRPr="008713F8">
        <w:rPr>
          <w:w w:val="95"/>
          <w:sz w:val="25"/>
        </w:rPr>
        <w:t>ввода</w:t>
      </w:r>
      <w:r w:rsidR="00034B21" w:rsidRPr="008713F8">
        <w:rPr>
          <w:spacing w:val="-8"/>
          <w:w w:val="95"/>
          <w:sz w:val="25"/>
        </w:rPr>
        <w:t xml:space="preserve"> </w:t>
      </w:r>
      <w:r w:rsidR="00034B21" w:rsidRPr="008713F8">
        <w:rPr>
          <w:w w:val="95"/>
          <w:sz w:val="25"/>
        </w:rPr>
        <w:t>обучения</w:t>
      </w:r>
      <w:r w:rsidR="00034B21" w:rsidRPr="008713F8">
        <w:rPr>
          <w:spacing w:val="-2"/>
          <w:w w:val="95"/>
          <w:sz w:val="25"/>
        </w:rPr>
        <w:t xml:space="preserve"> </w:t>
      </w:r>
      <w:r w:rsidR="00034B21" w:rsidRPr="008713F8">
        <w:rPr>
          <w:w w:val="95"/>
          <w:sz w:val="25"/>
        </w:rPr>
        <w:t>по</w:t>
      </w:r>
      <w:r w:rsidR="00034B21" w:rsidRPr="008713F8">
        <w:rPr>
          <w:spacing w:val="-12"/>
          <w:w w:val="95"/>
          <w:sz w:val="25"/>
        </w:rPr>
        <w:t xml:space="preserve"> </w:t>
      </w:r>
      <w:r w:rsidR="00034B21" w:rsidRPr="008713F8">
        <w:rPr>
          <w:w w:val="95"/>
          <w:sz w:val="25"/>
        </w:rPr>
        <w:t>ФГОС</w:t>
      </w:r>
      <w:r w:rsidR="00034B21" w:rsidRPr="008713F8">
        <w:rPr>
          <w:spacing w:val="-9"/>
          <w:w w:val="95"/>
          <w:sz w:val="25"/>
        </w:rPr>
        <w:t xml:space="preserve"> </w:t>
      </w:r>
      <w:r w:rsidR="00034B21" w:rsidRPr="008713F8">
        <w:rPr>
          <w:spacing w:val="-5"/>
          <w:w w:val="95"/>
          <w:sz w:val="25"/>
        </w:rPr>
        <w:t>HOO</w:t>
      </w:r>
    </w:p>
    <w:p w:rsidR="00D70FCF" w:rsidRDefault="00034B21">
      <w:pPr>
        <w:pStyle w:val="a3"/>
        <w:spacing w:before="29" w:line="264" w:lineRule="auto"/>
        <w:ind w:left="1616" w:right="137"/>
        <w:jc w:val="both"/>
      </w:pPr>
      <w:r>
        <w:rPr>
          <w:w w:val="85"/>
        </w:rPr>
        <w:t xml:space="preserve">— </w:t>
      </w:r>
      <w:r>
        <w:t xml:space="preserve">2021, ФГОС ООО </w:t>
      </w:r>
      <w:r>
        <w:rPr>
          <w:w w:val="85"/>
        </w:rPr>
        <w:t xml:space="preserve">— </w:t>
      </w:r>
      <w:r>
        <w:t xml:space="preserve">2021 на 2021-2027 годы, а также плану, принятому на первом </w:t>
      </w:r>
      <w:r>
        <w:rPr>
          <w:w w:val="95"/>
        </w:rPr>
        <w:t>заседании рабочей группы и утвержденному руководителем рабочей группы.</w:t>
      </w:r>
    </w:p>
    <w:p w:rsidR="00D70FCF" w:rsidRDefault="008713F8">
      <w:pPr>
        <w:pStyle w:val="a4"/>
        <w:numPr>
          <w:ilvl w:val="1"/>
          <w:numId w:val="2"/>
        </w:numPr>
        <w:tabs>
          <w:tab w:val="left" w:pos="2090"/>
        </w:tabs>
        <w:spacing w:before="222" w:line="268" w:lineRule="auto"/>
        <w:ind w:left="1613" w:right="138" w:hanging="12"/>
        <w:rPr>
          <w:sz w:val="25"/>
        </w:rPr>
      </w:pPr>
      <w:r>
        <w:rPr>
          <w:sz w:val="25"/>
        </w:rPr>
        <w:t>5.3.</w:t>
      </w:r>
      <w:r w:rsidR="00034B21">
        <w:rPr>
          <w:sz w:val="25"/>
        </w:rPr>
        <w:t xml:space="preserve">Заседания рабочей группы проводятся не реже одного раза в четверть. В случае </w:t>
      </w:r>
      <w:r w:rsidR="00034B21">
        <w:rPr>
          <w:w w:val="95"/>
          <w:sz w:val="25"/>
        </w:rPr>
        <w:t>необходимости могут проводиться внеочередные заседания.</w:t>
      </w:r>
    </w:p>
    <w:p w:rsidR="00D70FCF" w:rsidRDefault="008713F8">
      <w:pPr>
        <w:pStyle w:val="a4"/>
        <w:numPr>
          <w:ilvl w:val="1"/>
          <w:numId w:val="2"/>
        </w:numPr>
        <w:tabs>
          <w:tab w:val="left" w:pos="2027"/>
        </w:tabs>
        <w:spacing w:before="153" w:line="264" w:lineRule="auto"/>
        <w:ind w:left="1613" w:right="144" w:hanging="7"/>
        <w:rPr>
          <w:sz w:val="25"/>
        </w:rPr>
      </w:pPr>
      <w:r>
        <w:rPr>
          <w:sz w:val="25"/>
        </w:rPr>
        <w:t>5.4.</w:t>
      </w:r>
      <w:r w:rsidR="00034B21">
        <w:rPr>
          <w:sz w:val="25"/>
        </w:rPr>
        <w:t>Заседание рабочей</w:t>
      </w:r>
      <w:r w:rsidR="00034B21">
        <w:rPr>
          <w:spacing w:val="-5"/>
          <w:sz w:val="25"/>
        </w:rPr>
        <w:t xml:space="preserve"> </w:t>
      </w:r>
      <w:r w:rsidR="00034B21">
        <w:rPr>
          <w:sz w:val="25"/>
        </w:rPr>
        <w:t>группы</w:t>
      </w:r>
      <w:r w:rsidR="00034B21">
        <w:rPr>
          <w:spacing w:val="-7"/>
          <w:sz w:val="25"/>
        </w:rPr>
        <w:t xml:space="preserve"> </w:t>
      </w:r>
      <w:r w:rsidR="00034B21">
        <w:rPr>
          <w:sz w:val="25"/>
        </w:rPr>
        <w:t>ведет</w:t>
      </w:r>
      <w:r w:rsidR="00034B21">
        <w:rPr>
          <w:spacing w:val="-8"/>
          <w:sz w:val="25"/>
        </w:rPr>
        <w:t xml:space="preserve"> </w:t>
      </w:r>
      <w:r w:rsidR="00034B21">
        <w:rPr>
          <w:sz w:val="25"/>
        </w:rPr>
        <w:t>руководитель рабочей</w:t>
      </w:r>
      <w:r w:rsidR="00034B21">
        <w:rPr>
          <w:spacing w:val="-5"/>
          <w:sz w:val="25"/>
        </w:rPr>
        <w:t xml:space="preserve"> </w:t>
      </w:r>
      <w:r w:rsidR="00034B21">
        <w:rPr>
          <w:sz w:val="25"/>
        </w:rPr>
        <w:t>группы</w:t>
      </w:r>
      <w:r w:rsidR="00034B21">
        <w:rPr>
          <w:spacing w:val="-5"/>
          <w:sz w:val="25"/>
        </w:rPr>
        <w:t xml:space="preserve"> </w:t>
      </w:r>
      <w:r w:rsidR="00034B21">
        <w:rPr>
          <w:sz w:val="25"/>
        </w:rPr>
        <w:t>либо</w:t>
      </w:r>
      <w:r w:rsidR="00034B21">
        <w:rPr>
          <w:spacing w:val="-11"/>
          <w:sz w:val="25"/>
        </w:rPr>
        <w:t xml:space="preserve"> </w:t>
      </w:r>
      <w:r w:rsidR="00034B21">
        <w:rPr>
          <w:sz w:val="25"/>
        </w:rPr>
        <w:t>по</w:t>
      </w:r>
      <w:r w:rsidR="00034B21">
        <w:rPr>
          <w:spacing w:val="-13"/>
          <w:sz w:val="25"/>
        </w:rPr>
        <w:t xml:space="preserve"> </w:t>
      </w:r>
      <w:r w:rsidR="00034B21">
        <w:rPr>
          <w:sz w:val="25"/>
        </w:rPr>
        <w:t>его</w:t>
      </w:r>
      <w:r w:rsidR="00034B21">
        <w:rPr>
          <w:spacing w:val="-12"/>
          <w:sz w:val="25"/>
        </w:rPr>
        <w:t xml:space="preserve"> </w:t>
      </w:r>
      <w:r w:rsidR="00034B21">
        <w:rPr>
          <w:sz w:val="25"/>
        </w:rPr>
        <w:t xml:space="preserve">поручению заместитель руководителя рабочей группы. Заседание рабочей группы считается правомочным, если на нем присутствует не менее половины членов состава рабочей </w:t>
      </w:r>
      <w:r w:rsidR="00034B21">
        <w:rPr>
          <w:spacing w:val="-2"/>
          <w:sz w:val="25"/>
        </w:rPr>
        <w:t>группы.</w:t>
      </w:r>
    </w:p>
    <w:p w:rsidR="00D70FCF" w:rsidRDefault="008713F8">
      <w:pPr>
        <w:pStyle w:val="a4"/>
        <w:numPr>
          <w:ilvl w:val="1"/>
          <w:numId w:val="2"/>
        </w:numPr>
        <w:tabs>
          <w:tab w:val="left" w:pos="2047"/>
        </w:tabs>
        <w:spacing w:before="166" w:line="264" w:lineRule="auto"/>
        <w:ind w:left="1615" w:right="115" w:hanging="9"/>
        <w:rPr>
          <w:sz w:val="25"/>
        </w:rPr>
      </w:pPr>
      <w:r>
        <w:rPr>
          <w:sz w:val="25"/>
        </w:rPr>
        <w:t>5.5.</w:t>
      </w:r>
      <w:r w:rsidR="00034B21">
        <w:rPr>
          <w:sz w:val="25"/>
        </w:rPr>
        <w:t xml:space="preserve">При осуществлении деятельности рабочая группа взаимодействует с педагогическим </w:t>
      </w:r>
      <w:r w:rsidR="00034B21">
        <w:rPr>
          <w:w w:val="95"/>
          <w:sz w:val="25"/>
        </w:rPr>
        <w:t xml:space="preserve">советом школы, </w:t>
      </w:r>
      <w:r w:rsidRPr="008713F8">
        <w:rPr>
          <w:w w:val="95"/>
          <w:sz w:val="25"/>
        </w:rPr>
        <w:t>Родительским комитетом школы</w:t>
      </w:r>
      <w:r w:rsidR="00034B21">
        <w:rPr>
          <w:w w:val="95"/>
          <w:sz w:val="25"/>
        </w:rPr>
        <w:t>.</w:t>
      </w:r>
    </w:p>
    <w:p w:rsidR="00D70FCF" w:rsidRPr="008713F8" w:rsidRDefault="008713F8" w:rsidP="008713F8">
      <w:pPr>
        <w:tabs>
          <w:tab w:val="left" w:pos="2100"/>
        </w:tabs>
        <w:spacing w:before="159"/>
        <w:ind w:left="1615"/>
        <w:rPr>
          <w:sz w:val="25"/>
        </w:rPr>
      </w:pPr>
      <w:r>
        <w:rPr>
          <w:w w:val="95"/>
          <w:sz w:val="25"/>
        </w:rPr>
        <w:t>5.6.</w:t>
      </w:r>
      <w:proofErr w:type="gramStart"/>
      <w:r w:rsidR="00034B21" w:rsidRPr="008713F8">
        <w:rPr>
          <w:w w:val="95"/>
          <w:sz w:val="25"/>
        </w:rPr>
        <w:t>Контроль</w:t>
      </w:r>
      <w:r w:rsidR="00034B21" w:rsidRPr="008713F8">
        <w:rPr>
          <w:spacing w:val="71"/>
          <w:sz w:val="25"/>
        </w:rPr>
        <w:t xml:space="preserve"> </w:t>
      </w:r>
      <w:r w:rsidR="00034B21" w:rsidRPr="008713F8">
        <w:rPr>
          <w:w w:val="95"/>
          <w:sz w:val="25"/>
        </w:rPr>
        <w:t>за</w:t>
      </w:r>
      <w:proofErr w:type="gramEnd"/>
      <w:r w:rsidR="00034B21" w:rsidRPr="008713F8">
        <w:rPr>
          <w:spacing w:val="55"/>
          <w:sz w:val="25"/>
        </w:rPr>
        <w:t xml:space="preserve"> </w:t>
      </w:r>
      <w:r w:rsidR="00034B21" w:rsidRPr="008713F8">
        <w:rPr>
          <w:w w:val="95"/>
          <w:sz w:val="25"/>
        </w:rPr>
        <w:t>деятельностью</w:t>
      </w:r>
      <w:r w:rsidR="00034B21" w:rsidRPr="008713F8">
        <w:rPr>
          <w:spacing w:val="76"/>
          <w:sz w:val="25"/>
        </w:rPr>
        <w:t xml:space="preserve"> </w:t>
      </w:r>
      <w:r w:rsidR="00034B21" w:rsidRPr="008713F8">
        <w:rPr>
          <w:w w:val="95"/>
          <w:sz w:val="25"/>
        </w:rPr>
        <w:t>рабочей</w:t>
      </w:r>
      <w:r w:rsidR="00034B21" w:rsidRPr="008713F8">
        <w:rPr>
          <w:spacing w:val="62"/>
          <w:sz w:val="25"/>
        </w:rPr>
        <w:t xml:space="preserve"> </w:t>
      </w:r>
      <w:r w:rsidR="00034B21" w:rsidRPr="008713F8">
        <w:rPr>
          <w:w w:val="95"/>
          <w:sz w:val="25"/>
        </w:rPr>
        <w:t>группы</w:t>
      </w:r>
      <w:r w:rsidR="00034B21" w:rsidRPr="008713F8">
        <w:rPr>
          <w:spacing w:val="60"/>
          <w:sz w:val="25"/>
        </w:rPr>
        <w:t xml:space="preserve"> </w:t>
      </w:r>
      <w:r w:rsidR="00034B21" w:rsidRPr="008713F8">
        <w:rPr>
          <w:w w:val="95"/>
          <w:sz w:val="25"/>
        </w:rPr>
        <w:t>осуществляет</w:t>
      </w:r>
      <w:r w:rsidR="00034B21" w:rsidRPr="008713F8">
        <w:rPr>
          <w:spacing w:val="72"/>
          <w:sz w:val="25"/>
        </w:rPr>
        <w:t xml:space="preserve"> </w:t>
      </w:r>
      <w:r w:rsidR="00034B21" w:rsidRPr="008713F8">
        <w:rPr>
          <w:w w:val="95"/>
          <w:sz w:val="25"/>
        </w:rPr>
        <w:t>руководитель</w:t>
      </w:r>
      <w:r w:rsidR="00034B21" w:rsidRPr="008713F8">
        <w:rPr>
          <w:spacing w:val="48"/>
          <w:w w:val="150"/>
          <w:sz w:val="25"/>
        </w:rPr>
        <w:t xml:space="preserve"> </w:t>
      </w:r>
      <w:r w:rsidR="00034B21" w:rsidRPr="008713F8">
        <w:rPr>
          <w:spacing w:val="-2"/>
          <w:w w:val="95"/>
          <w:sz w:val="25"/>
        </w:rPr>
        <w:t>рабочей</w:t>
      </w:r>
    </w:p>
    <w:p w:rsidR="00D70FCF" w:rsidRPr="008713F8" w:rsidRDefault="00034B21">
      <w:pPr>
        <w:spacing w:before="109"/>
        <w:ind w:left="1616"/>
        <w:jc w:val="both"/>
        <w:rPr>
          <w:sz w:val="16"/>
        </w:rPr>
      </w:pPr>
      <w:r w:rsidRPr="008713F8">
        <w:rPr>
          <w:sz w:val="16"/>
        </w:rPr>
        <w:t>Г</w:t>
      </w:r>
      <w:r w:rsidR="008713F8">
        <w:rPr>
          <w:sz w:val="16"/>
        </w:rPr>
        <w:t>РУП</w:t>
      </w:r>
      <w:r w:rsidRPr="008713F8">
        <w:rPr>
          <w:sz w:val="16"/>
        </w:rPr>
        <w:t>ПЫ</w:t>
      </w:r>
      <w:r w:rsidRPr="008713F8">
        <w:rPr>
          <w:spacing w:val="27"/>
          <w:sz w:val="16"/>
        </w:rPr>
        <w:t xml:space="preserve"> </w:t>
      </w:r>
      <w:r w:rsidRPr="008713F8">
        <w:rPr>
          <w:sz w:val="16"/>
        </w:rPr>
        <w:t>И</w:t>
      </w:r>
      <w:r w:rsidRPr="008713F8">
        <w:rPr>
          <w:spacing w:val="21"/>
          <w:sz w:val="16"/>
        </w:rPr>
        <w:t xml:space="preserve"> </w:t>
      </w:r>
      <w:r w:rsidR="008713F8" w:rsidRPr="008713F8">
        <w:rPr>
          <w:sz w:val="16"/>
        </w:rPr>
        <w:t>ДИ</w:t>
      </w:r>
      <w:r w:rsidR="008713F8">
        <w:rPr>
          <w:sz w:val="16"/>
        </w:rPr>
        <w:t>РЕ</w:t>
      </w:r>
      <w:proofErr w:type="gramStart"/>
      <w:r w:rsidRPr="008713F8">
        <w:rPr>
          <w:sz w:val="16"/>
        </w:rPr>
        <w:t>KTO</w:t>
      </w:r>
      <w:proofErr w:type="gramEnd"/>
      <w:r w:rsidR="008713F8">
        <w:rPr>
          <w:sz w:val="16"/>
        </w:rPr>
        <w:t>Р</w:t>
      </w:r>
      <w:r w:rsidRPr="008713F8">
        <w:rPr>
          <w:spacing w:val="42"/>
          <w:sz w:val="16"/>
        </w:rPr>
        <w:t xml:space="preserve"> </w:t>
      </w:r>
      <w:r w:rsidRPr="008713F8">
        <w:rPr>
          <w:spacing w:val="-2"/>
          <w:sz w:val="16"/>
        </w:rPr>
        <w:t>ШКОЛЫ.</w:t>
      </w:r>
    </w:p>
    <w:p w:rsidR="00D70FCF" w:rsidRDefault="00D70FCF">
      <w:pPr>
        <w:pStyle w:val="a3"/>
        <w:spacing w:before="3"/>
        <w:rPr>
          <w:sz w:val="24"/>
        </w:rPr>
      </w:pPr>
    </w:p>
    <w:p w:rsidR="00D70FCF" w:rsidRDefault="008713F8" w:rsidP="008713F8">
      <w:pPr>
        <w:pStyle w:val="Heading1"/>
        <w:tabs>
          <w:tab w:val="left" w:pos="1845"/>
        </w:tabs>
        <w:ind w:left="1560" w:firstLine="0"/>
      </w:pPr>
      <w:r>
        <w:rPr>
          <w:spacing w:val="-2"/>
        </w:rPr>
        <w:t>6.</w:t>
      </w:r>
      <w:r w:rsidR="00034B21">
        <w:rPr>
          <w:spacing w:val="-2"/>
        </w:rPr>
        <w:t>Делопроизводство</w:t>
      </w:r>
    </w:p>
    <w:p w:rsidR="00D70FCF" w:rsidRPr="008713F8" w:rsidRDefault="008713F8" w:rsidP="008713F8">
      <w:pPr>
        <w:tabs>
          <w:tab w:val="left" w:pos="2027"/>
        </w:tabs>
        <w:spacing w:before="246"/>
        <w:rPr>
          <w:sz w:val="25"/>
        </w:rPr>
      </w:pPr>
      <w:r>
        <w:rPr>
          <w:w w:val="95"/>
          <w:sz w:val="25"/>
        </w:rPr>
        <w:t xml:space="preserve">                           6.1.</w:t>
      </w:r>
      <w:r w:rsidR="00034B21" w:rsidRPr="008713F8">
        <w:rPr>
          <w:w w:val="95"/>
          <w:sz w:val="25"/>
        </w:rPr>
        <w:t>Заседания</w:t>
      </w:r>
      <w:r w:rsidR="00034B21" w:rsidRPr="008713F8">
        <w:rPr>
          <w:spacing w:val="-1"/>
          <w:w w:val="95"/>
          <w:sz w:val="25"/>
        </w:rPr>
        <w:t xml:space="preserve"> </w:t>
      </w:r>
      <w:r w:rsidR="00034B21" w:rsidRPr="008713F8">
        <w:rPr>
          <w:w w:val="95"/>
          <w:sz w:val="25"/>
        </w:rPr>
        <w:t>рабочей</w:t>
      </w:r>
      <w:r w:rsidR="00034B21" w:rsidRPr="008713F8">
        <w:rPr>
          <w:spacing w:val="-12"/>
          <w:w w:val="95"/>
          <w:sz w:val="25"/>
        </w:rPr>
        <w:t xml:space="preserve"> </w:t>
      </w:r>
      <w:r w:rsidR="00034B21" w:rsidRPr="008713F8">
        <w:rPr>
          <w:w w:val="95"/>
          <w:sz w:val="25"/>
        </w:rPr>
        <w:t>группы</w:t>
      </w:r>
      <w:r w:rsidR="00034B21" w:rsidRPr="008713F8">
        <w:rPr>
          <w:spacing w:val="-11"/>
          <w:w w:val="95"/>
          <w:sz w:val="25"/>
        </w:rPr>
        <w:t xml:space="preserve"> </w:t>
      </w:r>
      <w:r w:rsidR="00034B21" w:rsidRPr="008713F8">
        <w:rPr>
          <w:w w:val="95"/>
          <w:sz w:val="25"/>
        </w:rPr>
        <w:t>оформляются</w:t>
      </w:r>
      <w:r w:rsidR="00034B21" w:rsidRPr="008713F8">
        <w:rPr>
          <w:spacing w:val="-4"/>
          <w:w w:val="95"/>
          <w:sz w:val="25"/>
        </w:rPr>
        <w:t xml:space="preserve"> </w:t>
      </w:r>
      <w:r w:rsidR="00034B21" w:rsidRPr="008713F8">
        <w:rPr>
          <w:spacing w:val="-2"/>
          <w:w w:val="95"/>
          <w:sz w:val="25"/>
        </w:rPr>
        <w:t>протоколом.</w:t>
      </w:r>
    </w:p>
    <w:p w:rsidR="00D70FCF" w:rsidRDefault="008713F8">
      <w:pPr>
        <w:pStyle w:val="a4"/>
        <w:numPr>
          <w:ilvl w:val="1"/>
          <w:numId w:val="2"/>
        </w:numPr>
        <w:tabs>
          <w:tab w:val="left" w:pos="2037"/>
        </w:tabs>
        <w:spacing w:before="192" w:line="268" w:lineRule="auto"/>
        <w:ind w:left="1613" w:right="154" w:hanging="10"/>
        <w:rPr>
          <w:sz w:val="25"/>
        </w:rPr>
      </w:pPr>
      <w:r>
        <w:rPr>
          <w:w w:val="95"/>
          <w:sz w:val="25"/>
        </w:rPr>
        <w:t>6.2.</w:t>
      </w:r>
      <w:r w:rsidR="00034B21">
        <w:rPr>
          <w:w w:val="95"/>
          <w:sz w:val="25"/>
        </w:rPr>
        <w:t xml:space="preserve">Протоколы составляет выбранный на заседании член рабочей </w:t>
      </w:r>
      <w:proofErr w:type="gramStart"/>
      <w:r w:rsidR="00034B21">
        <w:rPr>
          <w:w w:val="95"/>
          <w:sz w:val="25"/>
        </w:rPr>
        <w:t>группы</w:t>
      </w:r>
      <w:proofErr w:type="gramEnd"/>
      <w:r w:rsidR="00034B21">
        <w:rPr>
          <w:w w:val="95"/>
          <w:sz w:val="25"/>
        </w:rPr>
        <w:t xml:space="preserve"> и подписывают</w:t>
      </w:r>
      <w:r w:rsidR="00034B21">
        <w:rPr>
          <w:spacing w:val="-9"/>
          <w:w w:val="95"/>
          <w:sz w:val="25"/>
        </w:rPr>
        <w:t xml:space="preserve"> </w:t>
      </w:r>
      <w:r w:rsidR="00034B21">
        <w:rPr>
          <w:w w:val="95"/>
          <w:sz w:val="25"/>
        </w:rPr>
        <w:t>все члены рабочей группы, присутствовавшие на заседании</w:t>
      </w:r>
    </w:p>
    <w:sectPr w:rsidR="00D70FCF" w:rsidSect="00D70FCF">
      <w:pgSz w:w="11900" w:h="16840"/>
      <w:pgMar w:top="780" w:right="740" w:bottom="280" w:left="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0035"/>
    <w:multiLevelType w:val="hybridMultilevel"/>
    <w:tmpl w:val="3D14ADC6"/>
    <w:lvl w:ilvl="0" w:tplc="FE909750">
      <w:numFmt w:val="bullet"/>
      <w:lvlText w:val="•"/>
      <w:lvlJc w:val="left"/>
      <w:pPr>
        <w:ind w:left="194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4D6EE8B2">
      <w:numFmt w:val="bullet"/>
      <w:lvlText w:val="•"/>
      <w:lvlJc w:val="left"/>
      <w:pPr>
        <w:ind w:left="2854" w:hanging="169"/>
      </w:pPr>
      <w:rPr>
        <w:rFonts w:hint="default"/>
        <w:lang w:val="ru-RU" w:eastAsia="en-US" w:bidi="ar-SA"/>
      </w:rPr>
    </w:lvl>
    <w:lvl w:ilvl="2" w:tplc="A6C0C26A">
      <w:numFmt w:val="bullet"/>
      <w:lvlText w:val="•"/>
      <w:lvlJc w:val="left"/>
      <w:pPr>
        <w:ind w:left="3768" w:hanging="169"/>
      </w:pPr>
      <w:rPr>
        <w:rFonts w:hint="default"/>
        <w:lang w:val="ru-RU" w:eastAsia="en-US" w:bidi="ar-SA"/>
      </w:rPr>
    </w:lvl>
    <w:lvl w:ilvl="3" w:tplc="0DC250D0">
      <w:numFmt w:val="bullet"/>
      <w:lvlText w:val="•"/>
      <w:lvlJc w:val="left"/>
      <w:pPr>
        <w:ind w:left="4682" w:hanging="169"/>
      </w:pPr>
      <w:rPr>
        <w:rFonts w:hint="default"/>
        <w:lang w:val="ru-RU" w:eastAsia="en-US" w:bidi="ar-SA"/>
      </w:rPr>
    </w:lvl>
    <w:lvl w:ilvl="4" w:tplc="8BD63858">
      <w:numFmt w:val="bullet"/>
      <w:lvlText w:val="•"/>
      <w:lvlJc w:val="left"/>
      <w:pPr>
        <w:ind w:left="5596" w:hanging="169"/>
      </w:pPr>
      <w:rPr>
        <w:rFonts w:hint="default"/>
        <w:lang w:val="ru-RU" w:eastAsia="en-US" w:bidi="ar-SA"/>
      </w:rPr>
    </w:lvl>
    <w:lvl w:ilvl="5" w:tplc="127A3E70">
      <w:numFmt w:val="bullet"/>
      <w:lvlText w:val="•"/>
      <w:lvlJc w:val="left"/>
      <w:pPr>
        <w:ind w:left="6510" w:hanging="169"/>
      </w:pPr>
      <w:rPr>
        <w:rFonts w:hint="default"/>
        <w:lang w:val="ru-RU" w:eastAsia="en-US" w:bidi="ar-SA"/>
      </w:rPr>
    </w:lvl>
    <w:lvl w:ilvl="6" w:tplc="B44C4B62">
      <w:numFmt w:val="bullet"/>
      <w:lvlText w:val="•"/>
      <w:lvlJc w:val="left"/>
      <w:pPr>
        <w:ind w:left="7424" w:hanging="169"/>
      </w:pPr>
      <w:rPr>
        <w:rFonts w:hint="default"/>
        <w:lang w:val="ru-RU" w:eastAsia="en-US" w:bidi="ar-SA"/>
      </w:rPr>
    </w:lvl>
    <w:lvl w:ilvl="7" w:tplc="5B66F0E2">
      <w:numFmt w:val="bullet"/>
      <w:lvlText w:val="•"/>
      <w:lvlJc w:val="left"/>
      <w:pPr>
        <w:ind w:left="8338" w:hanging="169"/>
      </w:pPr>
      <w:rPr>
        <w:rFonts w:hint="default"/>
        <w:lang w:val="ru-RU" w:eastAsia="en-US" w:bidi="ar-SA"/>
      </w:rPr>
    </w:lvl>
    <w:lvl w:ilvl="8" w:tplc="9692D6E4">
      <w:numFmt w:val="bullet"/>
      <w:lvlText w:val="•"/>
      <w:lvlJc w:val="left"/>
      <w:pPr>
        <w:ind w:left="9252" w:hanging="169"/>
      </w:pPr>
      <w:rPr>
        <w:rFonts w:hint="default"/>
        <w:lang w:val="ru-RU" w:eastAsia="en-US" w:bidi="ar-SA"/>
      </w:rPr>
    </w:lvl>
  </w:abstractNum>
  <w:abstractNum w:abstractNumId="1">
    <w:nsid w:val="326E664D"/>
    <w:multiLevelType w:val="hybridMultilevel"/>
    <w:tmpl w:val="16D09A2A"/>
    <w:lvl w:ilvl="0" w:tplc="C1BAB6C4">
      <w:numFmt w:val="bullet"/>
      <w:lvlText w:val="•"/>
      <w:lvlJc w:val="left"/>
      <w:pPr>
        <w:ind w:left="178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212E5BE2">
      <w:numFmt w:val="bullet"/>
      <w:lvlText w:val="•"/>
      <w:lvlJc w:val="left"/>
      <w:pPr>
        <w:ind w:left="2710" w:hanging="169"/>
      </w:pPr>
      <w:rPr>
        <w:rFonts w:hint="default"/>
        <w:lang w:val="ru-RU" w:eastAsia="en-US" w:bidi="ar-SA"/>
      </w:rPr>
    </w:lvl>
    <w:lvl w:ilvl="2" w:tplc="57A23B56">
      <w:numFmt w:val="bullet"/>
      <w:lvlText w:val="•"/>
      <w:lvlJc w:val="left"/>
      <w:pPr>
        <w:ind w:left="3640" w:hanging="169"/>
      </w:pPr>
      <w:rPr>
        <w:rFonts w:hint="default"/>
        <w:lang w:val="ru-RU" w:eastAsia="en-US" w:bidi="ar-SA"/>
      </w:rPr>
    </w:lvl>
    <w:lvl w:ilvl="3" w:tplc="A7F86A98">
      <w:numFmt w:val="bullet"/>
      <w:lvlText w:val="•"/>
      <w:lvlJc w:val="left"/>
      <w:pPr>
        <w:ind w:left="4570" w:hanging="169"/>
      </w:pPr>
      <w:rPr>
        <w:rFonts w:hint="default"/>
        <w:lang w:val="ru-RU" w:eastAsia="en-US" w:bidi="ar-SA"/>
      </w:rPr>
    </w:lvl>
    <w:lvl w:ilvl="4" w:tplc="D6983992">
      <w:numFmt w:val="bullet"/>
      <w:lvlText w:val="•"/>
      <w:lvlJc w:val="left"/>
      <w:pPr>
        <w:ind w:left="5500" w:hanging="169"/>
      </w:pPr>
      <w:rPr>
        <w:rFonts w:hint="default"/>
        <w:lang w:val="ru-RU" w:eastAsia="en-US" w:bidi="ar-SA"/>
      </w:rPr>
    </w:lvl>
    <w:lvl w:ilvl="5" w:tplc="136A3CFE"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6" w:tplc="5D4ECEA8">
      <w:numFmt w:val="bullet"/>
      <w:lvlText w:val="•"/>
      <w:lvlJc w:val="left"/>
      <w:pPr>
        <w:ind w:left="7360" w:hanging="169"/>
      </w:pPr>
      <w:rPr>
        <w:rFonts w:hint="default"/>
        <w:lang w:val="ru-RU" w:eastAsia="en-US" w:bidi="ar-SA"/>
      </w:rPr>
    </w:lvl>
    <w:lvl w:ilvl="7" w:tplc="B6E61E9E">
      <w:numFmt w:val="bullet"/>
      <w:lvlText w:val="•"/>
      <w:lvlJc w:val="left"/>
      <w:pPr>
        <w:ind w:left="8290" w:hanging="169"/>
      </w:pPr>
      <w:rPr>
        <w:rFonts w:hint="default"/>
        <w:lang w:val="ru-RU" w:eastAsia="en-US" w:bidi="ar-SA"/>
      </w:rPr>
    </w:lvl>
    <w:lvl w:ilvl="8" w:tplc="D6D8A672">
      <w:numFmt w:val="bullet"/>
      <w:lvlText w:val="•"/>
      <w:lvlJc w:val="left"/>
      <w:pPr>
        <w:ind w:left="9220" w:hanging="169"/>
      </w:pPr>
      <w:rPr>
        <w:rFonts w:hint="default"/>
        <w:lang w:val="ru-RU" w:eastAsia="en-US" w:bidi="ar-SA"/>
      </w:rPr>
    </w:lvl>
  </w:abstractNum>
  <w:abstractNum w:abstractNumId="2">
    <w:nsid w:val="394D76F1"/>
    <w:multiLevelType w:val="hybridMultilevel"/>
    <w:tmpl w:val="DB58614A"/>
    <w:lvl w:ilvl="0" w:tplc="CCCC571A">
      <w:start w:val="1"/>
      <w:numFmt w:val="decimal"/>
      <w:lvlText w:val="%1."/>
      <w:lvlJc w:val="left"/>
      <w:pPr>
        <w:ind w:left="1941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4"/>
        <w:szCs w:val="24"/>
        <w:lang w:val="ru-RU" w:eastAsia="en-US" w:bidi="ar-SA"/>
      </w:rPr>
    </w:lvl>
    <w:lvl w:ilvl="1" w:tplc="1B888B40">
      <w:numFmt w:val="none"/>
      <w:lvlText w:val=""/>
      <w:lvlJc w:val="left"/>
      <w:pPr>
        <w:tabs>
          <w:tab w:val="num" w:pos="360"/>
        </w:tabs>
      </w:pPr>
    </w:lvl>
    <w:lvl w:ilvl="2" w:tplc="B1ACB158">
      <w:numFmt w:val="bullet"/>
      <w:lvlText w:val="•"/>
      <w:lvlJc w:val="left"/>
      <w:pPr>
        <w:ind w:left="1940" w:hanging="445"/>
      </w:pPr>
      <w:rPr>
        <w:rFonts w:hint="default"/>
        <w:lang w:val="ru-RU" w:eastAsia="en-US" w:bidi="ar-SA"/>
      </w:rPr>
    </w:lvl>
    <w:lvl w:ilvl="3" w:tplc="1A4AE332">
      <w:numFmt w:val="bullet"/>
      <w:lvlText w:val="•"/>
      <w:lvlJc w:val="left"/>
      <w:pPr>
        <w:ind w:left="3082" w:hanging="445"/>
      </w:pPr>
      <w:rPr>
        <w:rFonts w:hint="default"/>
        <w:lang w:val="ru-RU" w:eastAsia="en-US" w:bidi="ar-SA"/>
      </w:rPr>
    </w:lvl>
    <w:lvl w:ilvl="4" w:tplc="872C46F2">
      <w:numFmt w:val="bullet"/>
      <w:lvlText w:val="•"/>
      <w:lvlJc w:val="left"/>
      <w:pPr>
        <w:ind w:left="4225" w:hanging="445"/>
      </w:pPr>
      <w:rPr>
        <w:rFonts w:hint="default"/>
        <w:lang w:val="ru-RU" w:eastAsia="en-US" w:bidi="ar-SA"/>
      </w:rPr>
    </w:lvl>
    <w:lvl w:ilvl="5" w:tplc="10E6909A">
      <w:numFmt w:val="bullet"/>
      <w:lvlText w:val="•"/>
      <w:lvlJc w:val="left"/>
      <w:pPr>
        <w:ind w:left="5367" w:hanging="445"/>
      </w:pPr>
      <w:rPr>
        <w:rFonts w:hint="default"/>
        <w:lang w:val="ru-RU" w:eastAsia="en-US" w:bidi="ar-SA"/>
      </w:rPr>
    </w:lvl>
    <w:lvl w:ilvl="6" w:tplc="F46C6C62">
      <w:numFmt w:val="bullet"/>
      <w:lvlText w:val="•"/>
      <w:lvlJc w:val="left"/>
      <w:pPr>
        <w:ind w:left="6510" w:hanging="445"/>
      </w:pPr>
      <w:rPr>
        <w:rFonts w:hint="default"/>
        <w:lang w:val="ru-RU" w:eastAsia="en-US" w:bidi="ar-SA"/>
      </w:rPr>
    </w:lvl>
    <w:lvl w:ilvl="7" w:tplc="6A44271C">
      <w:numFmt w:val="bullet"/>
      <w:lvlText w:val="•"/>
      <w:lvlJc w:val="left"/>
      <w:pPr>
        <w:ind w:left="7652" w:hanging="445"/>
      </w:pPr>
      <w:rPr>
        <w:rFonts w:hint="default"/>
        <w:lang w:val="ru-RU" w:eastAsia="en-US" w:bidi="ar-SA"/>
      </w:rPr>
    </w:lvl>
    <w:lvl w:ilvl="8" w:tplc="C66A8EC0">
      <w:numFmt w:val="bullet"/>
      <w:lvlText w:val="•"/>
      <w:lvlJc w:val="left"/>
      <w:pPr>
        <w:ind w:left="8795" w:hanging="445"/>
      </w:pPr>
      <w:rPr>
        <w:rFonts w:hint="default"/>
        <w:lang w:val="ru-RU" w:eastAsia="en-US" w:bidi="ar-SA"/>
      </w:rPr>
    </w:lvl>
  </w:abstractNum>
  <w:abstractNum w:abstractNumId="3">
    <w:nsid w:val="72311713"/>
    <w:multiLevelType w:val="hybridMultilevel"/>
    <w:tmpl w:val="FFECC240"/>
    <w:lvl w:ilvl="0" w:tplc="8E96A672">
      <w:start w:val="1"/>
      <w:numFmt w:val="decimal"/>
      <w:lvlText w:val="%1."/>
      <w:lvlJc w:val="left"/>
      <w:pPr>
        <w:ind w:left="1803" w:hanging="243"/>
        <w:jc w:val="left"/>
      </w:pPr>
      <w:rPr>
        <w:rFonts w:hint="default"/>
        <w:w w:val="93"/>
        <w:lang w:val="ru-RU" w:eastAsia="en-US" w:bidi="ar-SA"/>
      </w:rPr>
    </w:lvl>
    <w:lvl w:ilvl="1" w:tplc="FFA4C908">
      <w:numFmt w:val="none"/>
      <w:lvlText w:val=""/>
      <w:lvlJc w:val="left"/>
      <w:pPr>
        <w:tabs>
          <w:tab w:val="num" w:pos="360"/>
        </w:tabs>
      </w:pPr>
    </w:lvl>
    <w:lvl w:ilvl="2" w:tplc="E6CA920C">
      <w:numFmt w:val="bullet"/>
      <w:lvlText w:val="•"/>
      <w:lvlJc w:val="left"/>
      <w:pPr>
        <w:ind w:left="2020" w:hanging="424"/>
      </w:pPr>
      <w:rPr>
        <w:rFonts w:hint="default"/>
        <w:lang w:val="ru-RU" w:eastAsia="en-US" w:bidi="ar-SA"/>
      </w:rPr>
    </w:lvl>
    <w:lvl w:ilvl="3" w:tplc="3E92D3D6">
      <w:numFmt w:val="bullet"/>
      <w:lvlText w:val="•"/>
      <w:lvlJc w:val="left"/>
      <w:pPr>
        <w:ind w:left="3152" w:hanging="424"/>
      </w:pPr>
      <w:rPr>
        <w:rFonts w:hint="default"/>
        <w:lang w:val="ru-RU" w:eastAsia="en-US" w:bidi="ar-SA"/>
      </w:rPr>
    </w:lvl>
    <w:lvl w:ilvl="4" w:tplc="564AC206">
      <w:numFmt w:val="bullet"/>
      <w:lvlText w:val="•"/>
      <w:lvlJc w:val="left"/>
      <w:pPr>
        <w:ind w:left="4285" w:hanging="424"/>
      </w:pPr>
      <w:rPr>
        <w:rFonts w:hint="default"/>
        <w:lang w:val="ru-RU" w:eastAsia="en-US" w:bidi="ar-SA"/>
      </w:rPr>
    </w:lvl>
    <w:lvl w:ilvl="5" w:tplc="1A48B5DE">
      <w:numFmt w:val="bullet"/>
      <w:lvlText w:val="•"/>
      <w:lvlJc w:val="left"/>
      <w:pPr>
        <w:ind w:left="5417" w:hanging="424"/>
      </w:pPr>
      <w:rPr>
        <w:rFonts w:hint="default"/>
        <w:lang w:val="ru-RU" w:eastAsia="en-US" w:bidi="ar-SA"/>
      </w:rPr>
    </w:lvl>
    <w:lvl w:ilvl="6" w:tplc="BC3E4620">
      <w:numFmt w:val="bullet"/>
      <w:lvlText w:val="•"/>
      <w:lvlJc w:val="left"/>
      <w:pPr>
        <w:ind w:left="6550" w:hanging="424"/>
      </w:pPr>
      <w:rPr>
        <w:rFonts w:hint="default"/>
        <w:lang w:val="ru-RU" w:eastAsia="en-US" w:bidi="ar-SA"/>
      </w:rPr>
    </w:lvl>
    <w:lvl w:ilvl="7" w:tplc="CA9A0D0C">
      <w:numFmt w:val="bullet"/>
      <w:lvlText w:val="•"/>
      <w:lvlJc w:val="left"/>
      <w:pPr>
        <w:ind w:left="7682" w:hanging="424"/>
      </w:pPr>
      <w:rPr>
        <w:rFonts w:hint="default"/>
        <w:lang w:val="ru-RU" w:eastAsia="en-US" w:bidi="ar-SA"/>
      </w:rPr>
    </w:lvl>
    <w:lvl w:ilvl="8" w:tplc="C7360CFE">
      <w:numFmt w:val="bullet"/>
      <w:lvlText w:val="•"/>
      <w:lvlJc w:val="left"/>
      <w:pPr>
        <w:ind w:left="8815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0FCF"/>
    <w:rsid w:val="00034B21"/>
    <w:rsid w:val="002E48EF"/>
    <w:rsid w:val="005649B0"/>
    <w:rsid w:val="00652A0A"/>
    <w:rsid w:val="008713F8"/>
    <w:rsid w:val="009F3725"/>
    <w:rsid w:val="00CA5B85"/>
    <w:rsid w:val="00D70FCF"/>
    <w:rsid w:val="00FF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0F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0F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0FCF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D70FCF"/>
    <w:pPr>
      <w:ind w:left="1844" w:hanging="240"/>
      <w:outlineLvl w:val="1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D70FCF"/>
    <w:pPr>
      <w:ind w:left="1788" w:hanging="169"/>
      <w:jc w:val="both"/>
    </w:pPr>
  </w:style>
  <w:style w:type="paragraph" w:customStyle="1" w:styleId="TableParagraph">
    <w:name w:val="Table Paragraph"/>
    <w:basedOn w:val="a"/>
    <w:uiPriority w:val="1"/>
    <w:qFormat/>
    <w:rsid w:val="00D70FCF"/>
  </w:style>
  <w:style w:type="paragraph" w:styleId="a5">
    <w:name w:val="Balloon Text"/>
    <w:basedOn w:val="a"/>
    <w:link w:val="a6"/>
    <w:uiPriority w:val="99"/>
    <w:semiHidden/>
    <w:unhideWhenUsed/>
    <w:rsid w:val="009F37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7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cp:lastPrinted>2022-06-01T03:50:00Z</cp:lastPrinted>
  <dcterms:created xsi:type="dcterms:W3CDTF">2022-05-08T08:17:00Z</dcterms:created>
  <dcterms:modified xsi:type="dcterms:W3CDTF">2022-06-01T04:01:00Z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LastSaved">
    <vt:filetime>2022-06-01T00:00:00Z</vt:filetime>
  </property>
</Properties>
</file>